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6F8233" w14:textId="77777777" w:rsidR="00853817" w:rsidRDefault="005A4553" w:rsidP="00CA169D">
      <w:pPr>
        <w:spacing w:before="0" w:after="0" w:line="20" w:lineRule="atLeast"/>
        <w:ind w:firstLine="20"/>
        <w:jc w:val="center"/>
        <w:rPr>
          <w:rFonts w:ascii="Times New Roman" w:hAnsi="Times New Roman"/>
          <w:b/>
          <w:color w:val="339966"/>
          <w:sz w:val="32"/>
          <w:szCs w:val="32"/>
          <w:u w:val="single"/>
        </w:rPr>
      </w:pPr>
      <w:proofErr w:type="spellStart"/>
      <w:r w:rsidRPr="00903DA4">
        <w:rPr>
          <w:rFonts w:ascii="Times New Roman" w:hAnsi="Times New Roman"/>
          <w:b/>
          <w:color w:val="339966"/>
          <w:sz w:val="32"/>
          <w:szCs w:val="32"/>
          <w:u w:val="single"/>
        </w:rPr>
        <w:t>Пресклипинг</w:t>
      </w:r>
      <w:proofErr w:type="spellEnd"/>
      <w:r w:rsidR="00853817" w:rsidRPr="00903DA4">
        <w:rPr>
          <w:rFonts w:ascii="Times New Roman" w:hAnsi="Times New Roman"/>
          <w:b/>
          <w:color w:val="339966"/>
          <w:sz w:val="32"/>
          <w:szCs w:val="32"/>
          <w:u w:val="single"/>
        </w:rPr>
        <w:t xml:space="preserve"> на тема: „Здравеопазване”</w:t>
      </w:r>
    </w:p>
    <w:p w14:paraId="35CC378B" w14:textId="77777777" w:rsidR="009D76C7" w:rsidRPr="00903DA4" w:rsidRDefault="009D76C7" w:rsidP="00CA169D">
      <w:pPr>
        <w:spacing w:before="0" w:after="0" w:line="20" w:lineRule="atLeast"/>
        <w:ind w:firstLine="20"/>
        <w:jc w:val="center"/>
        <w:rPr>
          <w:rFonts w:ascii="Times New Roman" w:hAnsi="Times New Roman"/>
          <w:b/>
          <w:color w:val="339966"/>
          <w:sz w:val="32"/>
          <w:szCs w:val="32"/>
          <w:u w:val="single"/>
        </w:rPr>
      </w:pPr>
    </w:p>
    <w:p w14:paraId="4AE2A88E" w14:textId="77777777" w:rsidR="00A9232D" w:rsidRDefault="00A9232D" w:rsidP="00CA169D">
      <w:pPr>
        <w:spacing w:before="0" w:after="0" w:line="20" w:lineRule="atLeast"/>
        <w:ind w:firstLine="20"/>
        <w:jc w:val="center"/>
        <w:rPr>
          <w:rFonts w:ascii="Times New Roman" w:hAnsi="Times New Roman"/>
          <w:b/>
          <w:color w:val="333399"/>
          <w:szCs w:val="28"/>
          <w:u w:val="single"/>
        </w:rPr>
      </w:pPr>
    </w:p>
    <w:sdt>
      <w:sdtPr>
        <w:rPr>
          <w:rFonts w:ascii="Arial Narrow" w:hAnsi="Arial Narrow"/>
          <w:sz w:val="24"/>
          <w:szCs w:val="24"/>
        </w:rPr>
        <w:id w:val="906266541"/>
        <w:docPartObj>
          <w:docPartGallery w:val="Table of Contents"/>
          <w:docPartUnique/>
        </w:docPartObj>
      </w:sdtPr>
      <w:sdtEndPr>
        <w:rPr>
          <w:rFonts w:eastAsia="Times New Roman" w:cs="Times New Roman"/>
          <w:b/>
          <w:bCs/>
          <w:color w:val="auto"/>
          <w:sz w:val="28"/>
        </w:rPr>
      </w:sdtEndPr>
      <w:sdtContent>
        <w:p w14:paraId="3F7E8A87" w14:textId="34B19087" w:rsidR="009D76C7" w:rsidRPr="009D76C7" w:rsidRDefault="009D76C7" w:rsidP="009D76C7">
          <w:pPr>
            <w:pStyle w:val="af"/>
            <w:spacing w:before="120" w:after="120"/>
            <w:rPr>
              <w:rFonts w:ascii="Arial Narrow" w:hAnsi="Arial Narrow"/>
              <w:b/>
              <w:bCs/>
              <w:color w:val="00B050"/>
              <w:sz w:val="24"/>
              <w:szCs w:val="24"/>
            </w:rPr>
          </w:pPr>
          <w:r w:rsidRPr="009D76C7">
            <w:rPr>
              <w:rFonts w:ascii="Arial Narrow" w:hAnsi="Arial Narrow"/>
              <w:b/>
              <w:bCs/>
              <w:color w:val="00B050"/>
              <w:sz w:val="24"/>
              <w:szCs w:val="24"/>
            </w:rPr>
            <w:t>Съдържание</w:t>
          </w:r>
        </w:p>
        <w:p w14:paraId="2425A4AE" w14:textId="3E58A43B" w:rsidR="009D76C7" w:rsidRPr="009D76C7" w:rsidRDefault="009D76C7" w:rsidP="009D76C7">
          <w:pPr>
            <w:spacing w:line="20" w:lineRule="atLeast"/>
            <w:ind w:firstLine="20"/>
            <w:jc w:val="center"/>
            <w:rPr>
              <w:sz w:val="24"/>
            </w:rPr>
          </w:pPr>
          <w:r w:rsidRPr="009D76C7">
            <w:rPr>
              <w:b/>
              <w:color w:val="339966"/>
              <w:sz w:val="24"/>
            </w:rPr>
            <w:t>18.10.</w:t>
          </w:r>
          <w:r w:rsidRPr="009D76C7">
            <w:rPr>
              <w:b/>
              <w:color w:val="339966"/>
              <w:sz w:val="24"/>
              <w:lang w:val="en-US"/>
            </w:rPr>
            <w:t>20</w:t>
          </w:r>
          <w:r w:rsidRPr="009D76C7">
            <w:rPr>
              <w:b/>
              <w:color w:val="339966"/>
              <w:sz w:val="24"/>
            </w:rPr>
            <w:t>26</w:t>
          </w:r>
        </w:p>
        <w:p w14:paraId="7B5D43A2" w14:textId="247F59EE" w:rsidR="009D76C7" w:rsidRPr="009D76C7" w:rsidRDefault="009D76C7" w:rsidP="009D76C7">
          <w:pPr>
            <w:pStyle w:val="10"/>
            <w:tabs>
              <w:tab w:val="right" w:leader="dot" w:pos="9062"/>
            </w:tabs>
            <w:spacing w:after="120"/>
            <w:rPr>
              <w:rStyle w:val="a4"/>
              <w:noProof/>
              <w:sz w:val="24"/>
            </w:rPr>
          </w:pPr>
          <w:r w:rsidRPr="009D76C7">
            <w:rPr>
              <w:sz w:val="24"/>
            </w:rPr>
            <w:fldChar w:fldCharType="begin"/>
          </w:r>
          <w:r w:rsidRPr="009D76C7">
            <w:rPr>
              <w:sz w:val="24"/>
            </w:rPr>
            <w:instrText xml:space="preserve"> TOC \o "1-3" \h \z \u </w:instrText>
          </w:r>
          <w:r w:rsidRPr="009D76C7">
            <w:rPr>
              <w:sz w:val="24"/>
            </w:rPr>
            <w:fldChar w:fldCharType="separate"/>
          </w:r>
          <w:hyperlink w:anchor="_Toc243216563" w:history="1">
            <w:r w:rsidRPr="009D76C7">
              <w:rPr>
                <w:rStyle w:val="a4"/>
                <w:noProof/>
                <w:sz w:val="24"/>
              </w:rPr>
              <w:t>Нашествие на прилепи в Австралия</w:t>
            </w:r>
            <w:r w:rsidRPr="009D76C7">
              <w:rPr>
                <w:noProof/>
                <w:webHidden/>
                <w:sz w:val="24"/>
              </w:rPr>
              <w:tab/>
            </w:r>
            <w:r w:rsidRPr="009D76C7">
              <w:rPr>
                <w:noProof/>
                <w:webHidden/>
                <w:sz w:val="24"/>
              </w:rPr>
              <w:fldChar w:fldCharType="begin"/>
            </w:r>
            <w:r w:rsidRPr="009D76C7">
              <w:rPr>
                <w:noProof/>
                <w:webHidden/>
                <w:sz w:val="24"/>
              </w:rPr>
              <w:instrText xml:space="preserve"> PAGEREF _Toc243216563 \h </w:instrText>
            </w:r>
            <w:r w:rsidRPr="009D76C7">
              <w:rPr>
                <w:noProof/>
                <w:webHidden/>
                <w:sz w:val="24"/>
              </w:rPr>
            </w:r>
            <w:r w:rsidRPr="009D76C7">
              <w:rPr>
                <w:noProof/>
                <w:webHidden/>
                <w:sz w:val="24"/>
              </w:rPr>
              <w:fldChar w:fldCharType="separate"/>
            </w:r>
            <w:r>
              <w:rPr>
                <w:noProof/>
                <w:webHidden/>
                <w:sz w:val="24"/>
              </w:rPr>
              <w:t>1</w:t>
            </w:r>
            <w:r w:rsidRPr="009D76C7">
              <w:rPr>
                <w:noProof/>
                <w:webHidden/>
                <w:sz w:val="24"/>
              </w:rPr>
              <w:fldChar w:fldCharType="end"/>
            </w:r>
          </w:hyperlink>
        </w:p>
        <w:p w14:paraId="75D4A18D" w14:textId="24DC917C" w:rsidR="009D76C7" w:rsidRPr="009D76C7" w:rsidRDefault="009D76C7" w:rsidP="009D76C7">
          <w:pPr>
            <w:spacing w:line="20" w:lineRule="atLeast"/>
            <w:ind w:firstLine="20"/>
            <w:jc w:val="center"/>
            <w:rPr>
              <w:b/>
              <w:noProof/>
              <w:color w:val="339966"/>
              <w:sz w:val="24"/>
            </w:rPr>
          </w:pPr>
          <w:r w:rsidRPr="009D76C7">
            <w:rPr>
              <w:b/>
              <w:noProof/>
              <w:color w:val="339966"/>
              <w:sz w:val="24"/>
            </w:rPr>
            <w:t>1</w:t>
          </w:r>
          <w:r w:rsidRPr="009D76C7">
            <w:rPr>
              <w:b/>
              <w:noProof/>
              <w:color w:val="339966"/>
              <w:sz w:val="24"/>
            </w:rPr>
            <w:t>7</w:t>
          </w:r>
          <w:r w:rsidRPr="009D76C7">
            <w:rPr>
              <w:b/>
              <w:noProof/>
              <w:color w:val="339966"/>
              <w:sz w:val="24"/>
            </w:rPr>
            <w:t>.10.</w:t>
          </w:r>
          <w:r w:rsidRPr="009D76C7">
            <w:rPr>
              <w:b/>
              <w:noProof/>
              <w:color w:val="339966"/>
              <w:sz w:val="24"/>
              <w:lang w:val="en-US"/>
            </w:rPr>
            <w:t>20</w:t>
          </w:r>
          <w:r w:rsidRPr="009D76C7">
            <w:rPr>
              <w:b/>
              <w:noProof/>
              <w:color w:val="339966"/>
              <w:sz w:val="24"/>
            </w:rPr>
            <w:t>26</w:t>
          </w:r>
        </w:p>
        <w:p w14:paraId="43F88E78" w14:textId="3EBDE1CA" w:rsidR="009D76C7" w:rsidRPr="009D76C7" w:rsidRDefault="009D76C7" w:rsidP="009D76C7">
          <w:pPr>
            <w:pStyle w:val="10"/>
            <w:tabs>
              <w:tab w:val="right" w:leader="dot" w:pos="9062"/>
            </w:tabs>
            <w:spacing w:after="120"/>
            <w:rPr>
              <w:noProof/>
              <w:sz w:val="24"/>
            </w:rPr>
          </w:pPr>
          <w:hyperlink w:anchor="_Toc243216564" w:history="1">
            <w:r w:rsidRPr="009D76C7">
              <w:rPr>
                <w:rStyle w:val="a4"/>
                <w:noProof/>
                <w:sz w:val="24"/>
              </w:rPr>
              <w:t>Източването на НЗОК: Чанта с лични карти на пациенти са опитали да изнесат от болница „Св. Георги“ в Пловдив</w:t>
            </w:r>
            <w:r w:rsidRPr="009D76C7">
              <w:rPr>
                <w:noProof/>
                <w:webHidden/>
                <w:sz w:val="24"/>
              </w:rPr>
              <w:tab/>
            </w:r>
            <w:r w:rsidRPr="009D76C7">
              <w:rPr>
                <w:noProof/>
                <w:webHidden/>
                <w:sz w:val="24"/>
              </w:rPr>
              <w:fldChar w:fldCharType="begin"/>
            </w:r>
            <w:r w:rsidRPr="009D76C7">
              <w:rPr>
                <w:noProof/>
                <w:webHidden/>
                <w:sz w:val="24"/>
              </w:rPr>
              <w:instrText xml:space="preserve"> PAGEREF _Toc243216564 \h </w:instrText>
            </w:r>
            <w:r w:rsidRPr="009D76C7">
              <w:rPr>
                <w:noProof/>
                <w:webHidden/>
                <w:sz w:val="24"/>
              </w:rPr>
            </w:r>
            <w:r w:rsidRPr="009D76C7">
              <w:rPr>
                <w:noProof/>
                <w:webHidden/>
                <w:sz w:val="24"/>
              </w:rPr>
              <w:fldChar w:fldCharType="separate"/>
            </w:r>
            <w:r>
              <w:rPr>
                <w:noProof/>
                <w:webHidden/>
                <w:sz w:val="24"/>
              </w:rPr>
              <w:t>2</w:t>
            </w:r>
            <w:r w:rsidRPr="009D76C7">
              <w:rPr>
                <w:noProof/>
                <w:webHidden/>
                <w:sz w:val="24"/>
              </w:rPr>
              <w:fldChar w:fldCharType="end"/>
            </w:r>
          </w:hyperlink>
        </w:p>
        <w:p w14:paraId="317E6BBC" w14:textId="3072950E" w:rsidR="009D76C7" w:rsidRPr="009D76C7" w:rsidRDefault="009D76C7" w:rsidP="009D76C7">
          <w:pPr>
            <w:pStyle w:val="10"/>
            <w:tabs>
              <w:tab w:val="right" w:leader="dot" w:pos="9062"/>
            </w:tabs>
            <w:spacing w:after="120"/>
            <w:rPr>
              <w:noProof/>
              <w:sz w:val="24"/>
            </w:rPr>
          </w:pPr>
          <w:hyperlink w:anchor="_Toc243216565" w:history="1">
            <w:r w:rsidRPr="009D76C7">
              <w:rPr>
                <w:rStyle w:val="a4"/>
                <w:noProof/>
                <w:sz w:val="24"/>
              </w:rPr>
              <w:t>"Една кауза заедно за нея": Благотворителен маратон в подкрепа на жените с рак на гърдата</w:t>
            </w:r>
            <w:r w:rsidRPr="009D76C7">
              <w:rPr>
                <w:noProof/>
                <w:webHidden/>
                <w:sz w:val="24"/>
              </w:rPr>
              <w:tab/>
            </w:r>
            <w:r w:rsidRPr="009D76C7">
              <w:rPr>
                <w:noProof/>
                <w:webHidden/>
                <w:sz w:val="24"/>
              </w:rPr>
              <w:fldChar w:fldCharType="begin"/>
            </w:r>
            <w:r w:rsidRPr="009D76C7">
              <w:rPr>
                <w:noProof/>
                <w:webHidden/>
                <w:sz w:val="24"/>
              </w:rPr>
              <w:instrText xml:space="preserve"> PAGEREF _Toc243216565 \h </w:instrText>
            </w:r>
            <w:r w:rsidRPr="009D76C7">
              <w:rPr>
                <w:noProof/>
                <w:webHidden/>
                <w:sz w:val="24"/>
              </w:rPr>
            </w:r>
            <w:r w:rsidRPr="009D76C7">
              <w:rPr>
                <w:noProof/>
                <w:webHidden/>
                <w:sz w:val="24"/>
              </w:rPr>
              <w:fldChar w:fldCharType="separate"/>
            </w:r>
            <w:r>
              <w:rPr>
                <w:noProof/>
                <w:webHidden/>
                <w:sz w:val="24"/>
              </w:rPr>
              <w:t>3</w:t>
            </w:r>
            <w:r w:rsidRPr="009D76C7">
              <w:rPr>
                <w:noProof/>
                <w:webHidden/>
                <w:sz w:val="24"/>
              </w:rPr>
              <w:fldChar w:fldCharType="end"/>
            </w:r>
          </w:hyperlink>
        </w:p>
        <w:p w14:paraId="59F7D27A" w14:textId="71B95CD7" w:rsidR="009D76C7" w:rsidRPr="009D76C7" w:rsidRDefault="009D76C7" w:rsidP="009D76C7">
          <w:pPr>
            <w:pStyle w:val="10"/>
            <w:tabs>
              <w:tab w:val="right" w:leader="dot" w:pos="9062"/>
            </w:tabs>
            <w:spacing w:after="120"/>
            <w:rPr>
              <w:noProof/>
              <w:sz w:val="24"/>
            </w:rPr>
          </w:pPr>
          <w:hyperlink w:anchor="_Toc243216566" w:history="1">
            <w:r w:rsidRPr="009D76C7">
              <w:rPr>
                <w:rStyle w:val="a4"/>
                <w:noProof/>
                <w:sz w:val="24"/>
              </w:rPr>
              <w:t>Над 250 деца на безплатни прегледи по програма „Детско здраве“ в болница „Св. Анастасия“ в Бургас</w:t>
            </w:r>
            <w:r w:rsidRPr="009D76C7">
              <w:rPr>
                <w:noProof/>
                <w:webHidden/>
                <w:sz w:val="24"/>
              </w:rPr>
              <w:tab/>
            </w:r>
            <w:r w:rsidRPr="009D76C7">
              <w:rPr>
                <w:noProof/>
                <w:webHidden/>
                <w:sz w:val="24"/>
              </w:rPr>
              <w:fldChar w:fldCharType="begin"/>
            </w:r>
            <w:r w:rsidRPr="009D76C7">
              <w:rPr>
                <w:noProof/>
                <w:webHidden/>
                <w:sz w:val="24"/>
              </w:rPr>
              <w:instrText xml:space="preserve"> PAGEREF _Toc243216566 \h </w:instrText>
            </w:r>
            <w:r w:rsidRPr="009D76C7">
              <w:rPr>
                <w:noProof/>
                <w:webHidden/>
                <w:sz w:val="24"/>
              </w:rPr>
            </w:r>
            <w:r w:rsidRPr="009D76C7">
              <w:rPr>
                <w:noProof/>
                <w:webHidden/>
                <w:sz w:val="24"/>
              </w:rPr>
              <w:fldChar w:fldCharType="separate"/>
            </w:r>
            <w:r>
              <w:rPr>
                <w:noProof/>
                <w:webHidden/>
                <w:sz w:val="24"/>
              </w:rPr>
              <w:t>4</w:t>
            </w:r>
            <w:r w:rsidRPr="009D76C7">
              <w:rPr>
                <w:noProof/>
                <w:webHidden/>
                <w:sz w:val="24"/>
              </w:rPr>
              <w:fldChar w:fldCharType="end"/>
            </w:r>
          </w:hyperlink>
        </w:p>
        <w:p w14:paraId="13528198" w14:textId="76291504" w:rsidR="009D76C7" w:rsidRPr="009D76C7" w:rsidRDefault="009D76C7" w:rsidP="009D76C7">
          <w:pPr>
            <w:pStyle w:val="10"/>
            <w:tabs>
              <w:tab w:val="right" w:leader="dot" w:pos="9062"/>
            </w:tabs>
            <w:spacing w:after="120"/>
            <w:rPr>
              <w:noProof/>
              <w:sz w:val="24"/>
            </w:rPr>
          </w:pPr>
          <w:hyperlink w:anchor="_Toc243216567" w:history="1">
            <w:r w:rsidRPr="009D76C7">
              <w:rPr>
                <w:rStyle w:val="a4"/>
                <w:noProof/>
                <w:sz w:val="24"/>
              </w:rPr>
              <w:t>Д-р Николова за недостига на ваксини: Детенце ми каза: „Сложете я на сестра ми, аз съм по-корав“. Представете си докъде стигаме</w:t>
            </w:r>
            <w:r w:rsidRPr="009D76C7">
              <w:rPr>
                <w:noProof/>
                <w:webHidden/>
                <w:sz w:val="24"/>
              </w:rPr>
              <w:tab/>
            </w:r>
            <w:r w:rsidRPr="009D76C7">
              <w:rPr>
                <w:noProof/>
                <w:webHidden/>
                <w:sz w:val="24"/>
              </w:rPr>
              <w:fldChar w:fldCharType="begin"/>
            </w:r>
            <w:r w:rsidRPr="009D76C7">
              <w:rPr>
                <w:noProof/>
                <w:webHidden/>
                <w:sz w:val="24"/>
              </w:rPr>
              <w:instrText xml:space="preserve"> PAGEREF _Toc243216567 \h </w:instrText>
            </w:r>
            <w:r w:rsidRPr="009D76C7">
              <w:rPr>
                <w:noProof/>
                <w:webHidden/>
                <w:sz w:val="24"/>
              </w:rPr>
            </w:r>
            <w:r w:rsidRPr="009D76C7">
              <w:rPr>
                <w:noProof/>
                <w:webHidden/>
                <w:sz w:val="24"/>
              </w:rPr>
              <w:fldChar w:fldCharType="separate"/>
            </w:r>
            <w:r>
              <w:rPr>
                <w:noProof/>
                <w:webHidden/>
                <w:sz w:val="24"/>
              </w:rPr>
              <w:t>5</w:t>
            </w:r>
            <w:r w:rsidRPr="009D76C7">
              <w:rPr>
                <w:noProof/>
                <w:webHidden/>
                <w:sz w:val="24"/>
              </w:rPr>
              <w:fldChar w:fldCharType="end"/>
            </w:r>
          </w:hyperlink>
        </w:p>
        <w:p w14:paraId="5F424D94" w14:textId="3727EC74" w:rsidR="009D76C7" w:rsidRPr="009D76C7" w:rsidRDefault="009D76C7" w:rsidP="009D76C7">
          <w:pPr>
            <w:pStyle w:val="10"/>
            <w:tabs>
              <w:tab w:val="right" w:leader="dot" w:pos="9062"/>
            </w:tabs>
            <w:spacing w:after="120"/>
            <w:rPr>
              <w:noProof/>
              <w:sz w:val="24"/>
            </w:rPr>
          </w:pPr>
          <w:hyperlink w:anchor="_Toc243216568" w:history="1">
            <w:r w:rsidRPr="009D76C7">
              <w:rPr>
                <w:rStyle w:val="a4"/>
                <w:noProof/>
                <w:sz w:val="24"/>
              </w:rPr>
              <w:t>В България не достигат, в Гърция ги има: Стотици българи пътуват за противогрипни ваксини</w:t>
            </w:r>
            <w:r w:rsidRPr="009D76C7">
              <w:rPr>
                <w:noProof/>
                <w:webHidden/>
                <w:sz w:val="24"/>
              </w:rPr>
              <w:tab/>
            </w:r>
            <w:r w:rsidRPr="009D76C7">
              <w:rPr>
                <w:noProof/>
                <w:webHidden/>
                <w:sz w:val="24"/>
              </w:rPr>
              <w:fldChar w:fldCharType="begin"/>
            </w:r>
            <w:r w:rsidRPr="009D76C7">
              <w:rPr>
                <w:noProof/>
                <w:webHidden/>
                <w:sz w:val="24"/>
              </w:rPr>
              <w:instrText xml:space="preserve"> PAGEREF _Toc243216568 \h </w:instrText>
            </w:r>
            <w:r w:rsidRPr="009D76C7">
              <w:rPr>
                <w:noProof/>
                <w:webHidden/>
                <w:sz w:val="24"/>
              </w:rPr>
            </w:r>
            <w:r w:rsidRPr="009D76C7">
              <w:rPr>
                <w:noProof/>
                <w:webHidden/>
                <w:sz w:val="24"/>
              </w:rPr>
              <w:fldChar w:fldCharType="separate"/>
            </w:r>
            <w:r>
              <w:rPr>
                <w:noProof/>
                <w:webHidden/>
                <w:sz w:val="24"/>
              </w:rPr>
              <w:t>6</w:t>
            </w:r>
            <w:r w:rsidRPr="009D76C7">
              <w:rPr>
                <w:noProof/>
                <w:webHidden/>
                <w:sz w:val="24"/>
              </w:rPr>
              <w:fldChar w:fldCharType="end"/>
            </w:r>
          </w:hyperlink>
        </w:p>
        <w:p w14:paraId="0DA70ACC" w14:textId="4E6CFF61" w:rsidR="009D76C7" w:rsidRPr="009D76C7" w:rsidRDefault="009D76C7" w:rsidP="009D76C7">
          <w:pPr>
            <w:pStyle w:val="10"/>
            <w:tabs>
              <w:tab w:val="right" w:leader="dot" w:pos="9062"/>
            </w:tabs>
            <w:spacing w:after="120"/>
            <w:rPr>
              <w:noProof/>
              <w:sz w:val="24"/>
            </w:rPr>
          </w:pPr>
          <w:hyperlink w:anchor="_Toc243216569" w:history="1">
            <w:r w:rsidRPr="009D76C7">
              <w:rPr>
                <w:rStyle w:val="a4"/>
                <w:noProof/>
                <w:sz w:val="24"/>
              </w:rPr>
              <w:t>За по-здрави деца</w:t>
            </w:r>
            <w:r w:rsidRPr="009D76C7">
              <w:rPr>
                <w:noProof/>
                <w:webHidden/>
                <w:sz w:val="24"/>
              </w:rPr>
              <w:tab/>
            </w:r>
            <w:r w:rsidRPr="009D76C7">
              <w:rPr>
                <w:noProof/>
                <w:webHidden/>
                <w:sz w:val="24"/>
              </w:rPr>
              <w:fldChar w:fldCharType="begin"/>
            </w:r>
            <w:r w:rsidRPr="009D76C7">
              <w:rPr>
                <w:noProof/>
                <w:webHidden/>
                <w:sz w:val="24"/>
              </w:rPr>
              <w:instrText xml:space="preserve"> PAGEREF _Toc243216569 \h </w:instrText>
            </w:r>
            <w:r w:rsidRPr="009D76C7">
              <w:rPr>
                <w:noProof/>
                <w:webHidden/>
                <w:sz w:val="24"/>
              </w:rPr>
            </w:r>
            <w:r w:rsidRPr="009D76C7">
              <w:rPr>
                <w:noProof/>
                <w:webHidden/>
                <w:sz w:val="24"/>
              </w:rPr>
              <w:fldChar w:fldCharType="separate"/>
            </w:r>
            <w:r>
              <w:rPr>
                <w:noProof/>
                <w:webHidden/>
                <w:sz w:val="24"/>
              </w:rPr>
              <w:t>7</w:t>
            </w:r>
            <w:r w:rsidRPr="009D76C7">
              <w:rPr>
                <w:noProof/>
                <w:webHidden/>
                <w:sz w:val="24"/>
              </w:rPr>
              <w:fldChar w:fldCharType="end"/>
            </w:r>
          </w:hyperlink>
        </w:p>
        <w:p w14:paraId="5C55FA64" w14:textId="53328BED" w:rsidR="009D76C7" w:rsidRPr="009D76C7" w:rsidRDefault="009D76C7" w:rsidP="009D76C7">
          <w:pPr>
            <w:pStyle w:val="10"/>
            <w:tabs>
              <w:tab w:val="right" w:leader="dot" w:pos="9062"/>
            </w:tabs>
            <w:spacing w:after="120"/>
            <w:rPr>
              <w:noProof/>
              <w:sz w:val="24"/>
            </w:rPr>
          </w:pPr>
          <w:hyperlink w:anchor="_Toc243216570" w:history="1">
            <w:r w:rsidRPr="009D76C7">
              <w:rPr>
                <w:rStyle w:val="a4"/>
                <w:noProof/>
                <w:sz w:val="24"/>
              </w:rPr>
              <w:t>Студенти и граждани в благотворителен маратон за болните от рак на гърдата</w:t>
            </w:r>
            <w:r w:rsidRPr="009D76C7">
              <w:rPr>
                <w:noProof/>
                <w:webHidden/>
                <w:sz w:val="24"/>
              </w:rPr>
              <w:tab/>
            </w:r>
            <w:r w:rsidRPr="009D76C7">
              <w:rPr>
                <w:noProof/>
                <w:webHidden/>
                <w:sz w:val="24"/>
              </w:rPr>
              <w:fldChar w:fldCharType="begin"/>
            </w:r>
            <w:r w:rsidRPr="009D76C7">
              <w:rPr>
                <w:noProof/>
                <w:webHidden/>
                <w:sz w:val="24"/>
              </w:rPr>
              <w:instrText xml:space="preserve"> PAGEREF _Toc243216570 \h </w:instrText>
            </w:r>
            <w:r w:rsidRPr="009D76C7">
              <w:rPr>
                <w:noProof/>
                <w:webHidden/>
                <w:sz w:val="24"/>
              </w:rPr>
            </w:r>
            <w:r w:rsidRPr="009D76C7">
              <w:rPr>
                <w:noProof/>
                <w:webHidden/>
                <w:sz w:val="24"/>
              </w:rPr>
              <w:fldChar w:fldCharType="separate"/>
            </w:r>
            <w:r>
              <w:rPr>
                <w:noProof/>
                <w:webHidden/>
                <w:sz w:val="24"/>
              </w:rPr>
              <w:t>7</w:t>
            </w:r>
            <w:r w:rsidRPr="009D76C7">
              <w:rPr>
                <w:noProof/>
                <w:webHidden/>
                <w:sz w:val="24"/>
              </w:rPr>
              <w:fldChar w:fldCharType="end"/>
            </w:r>
          </w:hyperlink>
        </w:p>
        <w:p w14:paraId="6973B6B3" w14:textId="030107CD" w:rsidR="009D76C7" w:rsidRPr="009D76C7" w:rsidRDefault="009D76C7" w:rsidP="009D76C7">
          <w:pPr>
            <w:pStyle w:val="10"/>
            <w:tabs>
              <w:tab w:val="right" w:leader="dot" w:pos="9062"/>
            </w:tabs>
            <w:spacing w:after="120"/>
            <w:rPr>
              <w:noProof/>
              <w:sz w:val="24"/>
            </w:rPr>
          </w:pPr>
          <w:hyperlink w:anchor="_Toc243216571" w:history="1">
            <w:r w:rsidRPr="009D76C7">
              <w:rPr>
                <w:rStyle w:val="a4"/>
                <w:noProof/>
                <w:sz w:val="24"/>
              </w:rPr>
              <w:t>Висцералните мазнини повишават риска от диабет и сърдечносъдови заболявания</w:t>
            </w:r>
            <w:r w:rsidRPr="009D76C7">
              <w:rPr>
                <w:noProof/>
                <w:webHidden/>
                <w:sz w:val="24"/>
              </w:rPr>
              <w:tab/>
            </w:r>
            <w:r w:rsidRPr="009D76C7">
              <w:rPr>
                <w:noProof/>
                <w:webHidden/>
                <w:sz w:val="24"/>
              </w:rPr>
              <w:fldChar w:fldCharType="begin"/>
            </w:r>
            <w:r w:rsidRPr="009D76C7">
              <w:rPr>
                <w:noProof/>
                <w:webHidden/>
                <w:sz w:val="24"/>
              </w:rPr>
              <w:instrText xml:space="preserve"> PAGEREF _Toc243216571 \h </w:instrText>
            </w:r>
            <w:r w:rsidRPr="009D76C7">
              <w:rPr>
                <w:noProof/>
                <w:webHidden/>
                <w:sz w:val="24"/>
              </w:rPr>
            </w:r>
            <w:r w:rsidRPr="009D76C7">
              <w:rPr>
                <w:noProof/>
                <w:webHidden/>
                <w:sz w:val="24"/>
              </w:rPr>
              <w:fldChar w:fldCharType="separate"/>
            </w:r>
            <w:r>
              <w:rPr>
                <w:noProof/>
                <w:webHidden/>
                <w:sz w:val="24"/>
              </w:rPr>
              <w:t>8</w:t>
            </w:r>
            <w:r w:rsidRPr="009D76C7">
              <w:rPr>
                <w:noProof/>
                <w:webHidden/>
                <w:sz w:val="24"/>
              </w:rPr>
              <w:fldChar w:fldCharType="end"/>
            </w:r>
          </w:hyperlink>
        </w:p>
        <w:p w14:paraId="74952E0A" w14:textId="32E9215C" w:rsidR="009D76C7" w:rsidRDefault="009D76C7" w:rsidP="009D76C7">
          <w:r w:rsidRPr="009D76C7">
            <w:rPr>
              <w:b/>
              <w:bCs/>
              <w:sz w:val="24"/>
            </w:rPr>
            <w:fldChar w:fldCharType="end"/>
          </w:r>
        </w:p>
      </w:sdtContent>
    </w:sdt>
    <w:p w14:paraId="74693B1B" w14:textId="446DDB47" w:rsidR="008A7D9A" w:rsidRPr="009D76C7" w:rsidRDefault="00000755" w:rsidP="009D76C7">
      <w:pPr>
        <w:spacing w:before="0" w:after="0" w:line="20" w:lineRule="atLeast"/>
        <w:ind w:firstLine="20"/>
        <w:jc w:val="center"/>
        <w:rPr>
          <w:b/>
          <w:color w:val="339966"/>
          <w:sz w:val="24"/>
        </w:rPr>
      </w:pPr>
      <w:r w:rsidRPr="009D76C7">
        <w:rPr>
          <w:b/>
          <w:color w:val="339966"/>
          <w:sz w:val="24"/>
        </w:rPr>
        <w:t>1</w:t>
      </w:r>
      <w:r w:rsidR="00287E1B" w:rsidRPr="009D76C7">
        <w:rPr>
          <w:b/>
          <w:color w:val="339966"/>
          <w:sz w:val="24"/>
        </w:rPr>
        <w:t>8</w:t>
      </w:r>
      <w:r w:rsidR="008A7D9A" w:rsidRPr="009D76C7">
        <w:rPr>
          <w:b/>
          <w:color w:val="339966"/>
          <w:sz w:val="24"/>
        </w:rPr>
        <w:t>.</w:t>
      </w:r>
      <w:r w:rsidR="007A39AB" w:rsidRPr="009D76C7">
        <w:rPr>
          <w:b/>
          <w:color w:val="339966"/>
          <w:sz w:val="24"/>
        </w:rPr>
        <w:t>10</w:t>
      </w:r>
      <w:r w:rsidR="008A7D9A" w:rsidRPr="009D76C7">
        <w:rPr>
          <w:b/>
          <w:color w:val="339966"/>
          <w:sz w:val="24"/>
        </w:rPr>
        <w:t>.</w:t>
      </w:r>
      <w:r w:rsidR="006D3E68" w:rsidRPr="009D76C7">
        <w:rPr>
          <w:b/>
          <w:color w:val="339966"/>
          <w:sz w:val="24"/>
          <w:lang w:val="en-US"/>
        </w:rPr>
        <w:t>20</w:t>
      </w:r>
      <w:r w:rsidR="004115A9" w:rsidRPr="009D76C7">
        <w:rPr>
          <w:b/>
          <w:color w:val="339966"/>
          <w:sz w:val="24"/>
        </w:rPr>
        <w:t>2</w:t>
      </w:r>
      <w:r w:rsidR="007A39AB" w:rsidRPr="009D76C7">
        <w:rPr>
          <w:b/>
          <w:color w:val="339966"/>
          <w:sz w:val="24"/>
        </w:rPr>
        <w:t>6</w:t>
      </w:r>
    </w:p>
    <w:p w14:paraId="040D6DC1" w14:textId="77777777" w:rsidR="00D9076F" w:rsidRPr="009D76C7" w:rsidRDefault="00D9076F" w:rsidP="009D76C7">
      <w:pPr>
        <w:spacing w:before="0" w:after="0" w:line="20" w:lineRule="atLeast"/>
        <w:ind w:firstLine="20"/>
        <w:jc w:val="both"/>
        <w:rPr>
          <w:b/>
          <w:bCs/>
          <w:sz w:val="24"/>
        </w:rPr>
      </w:pPr>
    </w:p>
    <w:p w14:paraId="12382ACE" w14:textId="77777777" w:rsidR="00BB7B46" w:rsidRPr="009D76C7" w:rsidRDefault="005F56B3" w:rsidP="009D76C7">
      <w:pPr>
        <w:shd w:val="clear" w:color="auto" w:fill="C0C0C0"/>
        <w:spacing w:before="0" w:after="0" w:line="20" w:lineRule="atLeast"/>
        <w:ind w:firstLine="20"/>
        <w:jc w:val="right"/>
        <w:rPr>
          <w:rFonts w:ascii="Times New Roman" w:hAnsi="Times New Roman"/>
          <w:b/>
          <w:smallCaps/>
          <w:color w:val="00B050"/>
          <w:sz w:val="24"/>
        </w:rPr>
      </w:pPr>
      <w:r w:rsidRPr="009D76C7">
        <w:rPr>
          <w:rFonts w:ascii="Times New Roman" w:hAnsi="Times New Roman"/>
          <w:b/>
          <w:smallCaps/>
          <w:color w:val="00B050"/>
          <w:sz w:val="24"/>
        </w:rPr>
        <w:t>Национални вестници</w:t>
      </w:r>
    </w:p>
    <w:p w14:paraId="0FCEE254" w14:textId="77777777" w:rsidR="00C97CD8" w:rsidRPr="009D76C7" w:rsidRDefault="00C97CD8" w:rsidP="009D76C7">
      <w:pPr>
        <w:spacing w:before="0" w:after="0" w:line="20" w:lineRule="atLeast"/>
        <w:ind w:firstLine="20"/>
        <w:jc w:val="both"/>
        <w:rPr>
          <w:bCs/>
          <w:sz w:val="24"/>
          <w:lang w:val="en-US"/>
        </w:rPr>
      </w:pPr>
    </w:p>
    <w:p w14:paraId="7717A93D" w14:textId="77777777" w:rsidR="006A2B3A" w:rsidRPr="009D76C7" w:rsidRDefault="006A2B3A" w:rsidP="009D76C7">
      <w:pPr>
        <w:spacing w:before="0" w:after="0" w:line="20" w:lineRule="atLeast"/>
        <w:jc w:val="both"/>
        <w:rPr>
          <w:bCs/>
          <w:sz w:val="24"/>
        </w:rPr>
      </w:pPr>
      <w:r w:rsidRPr="009D76C7">
        <w:rPr>
          <w:noProof/>
          <w:sz w:val="24"/>
        </w:rPr>
        <w:drawing>
          <wp:inline distT="0" distB="0" distL="0" distR="0" wp14:anchorId="127E98BE" wp14:editId="1DB67702">
            <wp:extent cx="4611600" cy="381600"/>
            <wp:effectExtent l="0" t="0" r="0" b="0"/>
            <wp:docPr id="49" name="Picture 49" descr="http://mediamonitoring.zdrave.net/images/media/Telegraf.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5" descr="http://mediamonitoring.zdrave.net/images/media/Telegraf.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11600" cy="381600"/>
                    </a:xfrm>
                    <a:prstGeom prst="rect">
                      <a:avLst/>
                    </a:prstGeom>
                    <a:noFill/>
                    <a:ln>
                      <a:noFill/>
                    </a:ln>
                  </pic:spPr>
                </pic:pic>
              </a:graphicData>
            </a:graphic>
          </wp:inline>
        </w:drawing>
      </w:r>
    </w:p>
    <w:p w14:paraId="75C7A64A" w14:textId="77777777" w:rsidR="000A7E12" w:rsidRPr="009D76C7" w:rsidRDefault="000A7E12" w:rsidP="009D76C7">
      <w:pPr>
        <w:spacing w:before="0" w:after="0" w:line="20" w:lineRule="atLeast"/>
        <w:jc w:val="both"/>
        <w:rPr>
          <w:bCs/>
          <w:sz w:val="24"/>
        </w:rPr>
      </w:pPr>
    </w:p>
    <w:p w14:paraId="7BDA529A" w14:textId="77777777" w:rsidR="000A7E12" w:rsidRPr="009D76C7" w:rsidRDefault="000A7E12" w:rsidP="009D76C7">
      <w:pPr>
        <w:pStyle w:val="1"/>
        <w:spacing w:before="0" w:after="0"/>
        <w:rPr>
          <w:rFonts w:ascii="Arial Narrow" w:hAnsi="Arial Narrow"/>
          <w:sz w:val="24"/>
          <w:szCs w:val="24"/>
        </w:rPr>
      </w:pPr>
      <w:bookmarkStart w:id="0" w:name="_Toc243216563"/>
      <w:r w:rsidRPr="009D76C7">
        <w:rPr>
          <w:rFonts w:ascii="Arial Narrow" w:hAnsi="Arial Narrow"/>
          <w:sz w:val="24"/>
          <w:szCs w:val="24"/>
        </w:rPr>
        <w:t>Нашествие на прилепи в Австралия</w:t>
      </w:r>
      <w:bookmarkEnd w:id="0"/>
      <w:r w:rsidRPr="009D76C7">
        <w:rPr>
          <w:rFonts w:ascii="Arial Narrow" w:hAnsi="Arial Narrow"/>
          <w:sz w:val="24"/>
          <w:szCs w:val="24"/>
        </w:rPr>
        <w:t xml:space="preserve"> </w:t>
      </w:r>
    </w:p>
    <w:p w14:paraId="019FD277" w14:textId="26476475" w:rsidR="000A7E12" w:rsidRPr="000A7E12" w:rsidRDefault="000A7E12" w:rsidP="009D76C7">
      <w:pPr>
        <w:spacing w:before="0" w:after="0" w:line="20" w:lineRule="atLeast"/>
        <w:jc w:val="both"/>
        <w:rPr>
          <w:b/>
          <w:sz w:val="24"/>
        </w:rPr>
      </w:pPr>
      <w:r w:rsidRPr="000A7E12">
        <w:rPr>
          <w:b/>
          <w:sz w:val="24"/>
        </w:rPr>
        <w:t xml:space="preserve">Телеграф  стр. 11   </w:t>
      </w:r>
    </w:p>
    <w:p w14:paraId="6B59BDB9" w14:textId="77777777" w:rsidR="000A7E12" w:rsidRPr="000A7E12" w:rsidRDefault="000A7E12" w:rsidP="009D76C7">
      <w:pPr>
        <w:spacing w:before="0" w:after="0" w:line="20" w:lineRule="atLeast"/>
        <w:jc w:val="both"/>
        <w:rPr>
          <w:bCs/>
          <w:sz w:val="24"/>
        </w:rPr>
      </w:pPr>
      <w:r w:rsidRPr="000A7E12">
        <w:rPr>
          <w:bCs/>
          <w:sz w:val="24"/>
        </w:rPr>
        <w:pict w14:anchorId="41768BB4">
          <v:rect id="_x0000_i1055" style="width:470.3pt;height:1.5pt" o:hralign="center" o:hrstd="t" o:hrnoshade="t" o:hr="t" fillcolor="#a0a0a0" stroked="f"/>
        </w:pict>
      </w:r>
    </w:p>
    <w:p w14:paraId="59901F8C" w14:textId="341111B8" w:rsidR="006A2B3A" w:rsidRPr="009D76C7" w:rsidRDefault="000A7E12" w:rsidP="009D76C7">
      <w:pPr>
        <w:spacing w:before="0" w:after="0" w:line="20" w:lineRule="atLeast"/>
        <w:jc w:val="both"/>
        <w:rPr>
          <w:bCs/>
          <w:sz w:val="24"/>
          <w:lang w:val="en-US"/>
        </w:rPr>
      </w:pPr>
      <w:r w:rsidRPr="000A7E12">
        <w:rPr>
          <w:bCs/>
          <w:sz w:val="24"/>
        </w:rPr>
        <w:t xml:space="preserve">Властите в Австралия съобщиха за нашествие на агресивни прилепи, които могат да пренасят смъртоносен вирус, според </w:t>
      </w:r>
      <w:proofErr w:type="spellStart"/>
      <w:r w:rsidRPr="000A7E12">
        <w:rPr>
          <w:bCs/>
          <w:sz w:val="24"/>
        </w:rPr>
        <w:t>People</w:t>
      </w:r>
      <w:proofErr w:type="spellEnd"/>
      <w:r w:rsidRPr="000A7E12">
        <w:rPr>
          <w:bCs/>
          <w:sz w:val="24"/>
        </w:rPr>
        <w:t>. Само за две седмици 43-ма души са били нападнати от прилепи в югоизточния щат Нов Южен Уелс. Биолозите смятат, че явлението е свързано с недостиг на храна, който кара прилепите да не се връщат в колониите си през нощта. Според Австралийския център за контрол и превенция на заболяванията всеки член на семейството на прилепите може да бъде носител на австралийски лиса-вирус на прилепите (ABLV). Той е близък роднина на вируса на бяс и се предава чрез ухапване, одраскване или слюнка на заразен прилеп върху увредени лигавици. Въпреки че през последните 30 години са регистрирани само четири случая, австралийските здравни власти призовават гражданите да бъдат внимателни и да избягват всякакъв контакт с прилепи.</w:t>
      </w:r>
    </w:p>
    <w:p w14:paraId="232D9C63" w14:textId="77777777" w:rsidR="0004665E" w:rsidRPr="009D76C7" w:rsidRDefault="0004665E" w:rsidP="009D76C7">
      <w:pPr>
        <w:spacing w:before="0" w:after="0" w:line="20" w:lineRule="atLeast"/>
        <w:ind w:firstLine="20"/>
        <w:jc w:val="both"/>
        <w:rPr>
          <w:bCs/>
          <w:sz w:val="24"/>
          <w:lang w:val="en-US"/>
        </w:rPr>
      </w:pPr>
    </w:p>
    <w:p w14:paraId="27D54866" w14:textId="2B9B3876" w:rsidR="00D67905" w:rsidRPr="009D76C7" w:rsidRDefault="00000755" w:rsidP="009D76C7">
      <w:pPr>
        <w:spacing w:before="0" w:after="0" w:line="20" w:lineRule="atLeast"/>
        <w:ind w:firstLine="20"/>
        <w:jc w:val="center"/>
        <w:rPr>
          <w:b/>
          <w:color w:val="339966"/>
          <w:sz w:val="24"/>
        </w:rPr>
      </w:pPr>
      <w:r w:rsidRPr="009D76C7">
        <w:rPr>
          <w:b/>
          <w:color w:val="339966"/>
          <w:sz w:val="24"/>
        </w:rPr>
        <w:lastRenderedPageBreak/>
        <w:t>1</w:t>
      </w:r>
      <w:r w:rsidR="00287E1B" w:rsidRPr="009D76C7">
        <w:rPr>
          <w:b/>
          <w:color w:val="339966"/>
          <w:sz w:val="24"/>
        </w:rPr>
        <w:t>7</w:t>
      </w:r>
      <w:r w:rsidR="00D67905" w:rsidRPr="009D76C7">
        <w:rPr>
          <w:b/>
          <w:color w:val="339966"/>
          <w:sz w:val="24"/>
        </w:rPr>
        <w:t>.</w:t>
      </w:r>
      <w:r w:rsidR="007A39AB" w:rsidRPr="009D76C7">
        <w:rPr>
          <w:b/>
          <w:color w:val="339966"/>
          <w:sz w:val="24"/>
        </w:rPr>
        <w:t>10</w:t>
      </w:r>
      <w:r w:rsidR="00D67905" w:rsidRPr="009D76C7">
        <w:rPr>
          <w:b/>
          <w:color w:val="339966"/>
          <w:sz w:val="24"/>
        </w:rPr>
        <w:t>.</w:t>
      </w:r>
      <w:r w:rsidR="004115A9" w:rsidRPr="009D76C7">
        <w:rPr>
          <w:b/>
          <w:color w:val="339966"/>
          <w:sz w:val="24"/>
          <w:lang w:val="en-US"/>
        </w:rPr>
        <w:t>202</w:t>
      </w:r>
      <w:r w:rsidR="007A39AB" w:rsidRPr="009D76C7">
        <w:rPr>
          <w:b/>
          <w:color w:val="339966"/>
          <w:sz w:val="24"/>
        </w:rPr>
        <w:t>6</w:t>
      </w:r>
    </w:p>
    <w:p w14:paraId="3C474101" w14:textId="77777777" w:rsidR="006A2B3A" w:rsidRPr="009D76C7" w:rsidRDefault="006A2B3A" w:rsidP="009D76C7">
      <w:pPr>
        <w:spacing w:before="0" w:after="0" w:line="20" w:lineRule="atLeast"/>
        <w:ind w:firstLine="20"/>
        <w:jc w:val="both"/>
        <w:rPr>
          <w:bCs/>
          <w:color w:val="00B050"/>
          <w:sz w:val="24"/>
        </w:rPr>
      </w:pPr>
    </w:p>
    <w:p w14:paraId="149595F0" w14:textId="77777777" w:rsidR="006A2B3A" w:rsidRPr="009D76C7" w:rsidRDefault="006A2B3A" w:rsidP="009D76C7">
      <w:pPr>
        <w:shd w:val="clear" w:color="auto" w:fill="C0C0C0"/>
        <w:spacing w:before="0" w:after="0" w:line="20" w:lineRule="atLeast"/>
        <w:ind w:firstLine="20"/>
        <w:jc w:val="right"/>
        <w:rPr>
          <w:rFonts w:ascii="Times New Roman" w:hAnsi="Times New Roman"/>
          <w:b/>
          <w:smallCaps/>
          <w:color w:val="00B050"/>
          <w:sz w:val="24"/>
        </w:rPr>
      </w:pPr>
      <w:r w:rsidRPr="009D76C7">
        <w:rPr>
          <w:rFonts w:ascii="Times New Roman" w:hAnsi="Times New Roman"/>
          <w:b/>
          <w:smallCaps/>
          <w:color w:val="00B050"/>
          <w:sz w:val="24"/>
        </w:rPr>
        <w:t>Национални телевизии</w:t>
      </w:r>
    </w:p>
    <w:p w14:paraId="49A5D21B" w14:textId="77777777" w:rsidR="006A2B3A" w:rsidRPr="009D76C7" w:rsidRDefault="006A2B3A" w:rsidP="009D76C7">
      <w:pPr>
        <w:spacing w:before="0" w:after="0" w:line="20" w:lineRule="atLeast"/>
        <w:ind w:firstLine="20"/>
        <w:jc w:val="both"/>
        <w:rPr>
          <w:bCs/>
          <w:sz w:val="24"/>
        </w:rPr>
      </w:pPr>
    </w:p>
    <w:p w14:paraId="797A3F4E" w14:textId="77777777" w:rsidR="006A2B3A" w:rsidRPr="009D76C7" w:rsidRDefault="006A2B3A" w:rsidP="009D76C7">
      <w:pPr>
        <w:spacing w:before="0" w:after="0" w:line="20" w:lineRule="atLeast"/>
        <w:ind w:firstLine="20"/>
        <w:jc w:val="both"/>
        <w:rPr>
          <w:bCs/>
          <w:sz w:val="24"/>
        </w:rPr>
      </w:pPr>
      <w:r w:rsidRPr="009D76C7">
        <w:rPr>
          <w:bCs/>
          <w:noProof/>
          <w:sz w:val="24"/>
        </w:rPr>
        <w:drawing>
          <wp:inline distT="0" distB="0" distL="0" distR="0" wp14:anchorId="7AAF8D8B" wp14:editId="3BD5FEB7">
            <wp:extent cx="4610100" cy="381000"/>
            <wp:effectExtent l="0" t="0" r="0" b="0"/>
            <wp:docPr id="8" name="Picture 8" descr="b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bnt"/>
                    <pic:cNvPicPr>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61DB89F2" w14:textId="77777777" w:rsidR="00000755" w:rsidRPr="009D76C7" w:rsidRDefault="00000755" w:rsidP="009D76C7">
      <w:pPr>
        <w:spacing w:before="0" w:after="0" w:line="20" w:lineRule="atLeast"/>
        <w:ind w:firstLine="20"/>
        <w:jc w:val="both"/>
        <w:rPr>
          <w:bCs/>
          <w:sz w:val="24"/>
        </w:rPr>
      </w:pPr>
    </w:p>
    <w:p w14:paraId="016BB11C" w14:textId="77777777" w:rsidR="000A7E12" w:rsidRPr="009D76C7" w:rsidRDefault="000A7E12" w:rsidP="009D76C7">
      <w:pPr>
        <w:pStyle w:val="1"/>
        <w:spacing w:before="0" w:after="0"/>
        <w:rPr>
          <w:rFonts w:ascii="Arial Narrow" w:hAnsi="Arial Narrow"/>
          <w:sz w:val="24"/>
          <w:szCs w:val="24"/>
        </w:rPr>
      </w:pPr>
      <w:bookmarkStart w:id="1" w:name="_Toc243216564"/>
      <w:r w:rsidRPr="009D76C7">
        <w:rPr>
          <w:rFonts w:ascii="Arial Narrow" w:hAnsi="Arial Narrow"/>
          <w:sz w:val="24"/>
          <w:szCs w:val="24"/>
        </w:rPr>
        <w:t>Източването на НЗОК: Чанта с лични карти на пациенти са опитали да изнесат от болница „Св. Георги“ в Пловдив</w:t>
      </w:r>
      <w:bookmarkEnd w:id="1"/>
      <w:r w:rsidRPr="009D76C7">
        <w:rPr>
          <w:rFonts w:ascii="Arial Narrow" w:hAnsi="Arial Narrow"/>
          <w:sz w:val="24"/>
          <w:szCs w:val="24"/>
        </w:rPr>
        <w:t xml:space="preserve"> </w:t>
      </w:r>
    </w:p>
    <w:p w14:paraId="1B764006" w14:textId="66303421" w:rsidR="000A7E12" w:rsidRPr="000A7E12" w:rsidRDefault="000A7E12" w:rsidP="009D76C7">
      <w:pPr>
        <w:spacing w:before="0" w:after="0" w:line="20" w:lineRule="atLeast"/>
        <w:ind w:firstLine="20"/>
        <w:jc w:val="both"/>
        <w:rPr>
          <w:b/>
          <w:sz w:val="24"/>
        </w:rPr>
      </w:pPr>
      <w:r w:rsidRPr="000A7E12">
        <w:rPr>
          <w:b/>
          <w:sz w:val="24"/>
        </w:rPr>
        <w:t xml:space="preserve">БНТ  Говори сега </w:t>
      </w:r>
    </w:p>
    <w:p w14:paraId="2282F4E5" w14:textId="77777777" w:rsidR="000A7E12" w:rsidRPr="000A7E12" w:rsidRDefault="000A7E12" w:rsidP="009D76C7">
      <w:pPr>
        <w:spacing w:before="0" w:after="0" w:line="20" w:lineRule="atLeast"/>
        <w:ind w:firstLine="20"/>
        <w:jc w:val="both"/>
        <w:rPr>
          <w:bCs/>
          <w:sz w:val="24"/>
        </w:rPr>
      </w:pPr>
      <w:r w:rsidRPr="000A7E12">
        <w:rPr>
          <w:bCs/>
          <w:sz w:val="24"/>
        </w:rPr>
        <w:pict w14:anchorId="30928E59">
          <v:rect id="_x0000_i1051" style="width:470.3pt;height:1.5pt" o:hralign="center" o:hrstd="t" o:hrnoshade="t" o:hr="t" fillcolor="#a0a0a0" stroked="f"/>
        </w:pict>
      </w:r>
    </w:p>
    <w:p w14:paraId="14F9C033" w14:textId="77777777" w:rsidR="000A7E12" w:rsidRPr="000A7E12" w:rsidRDefault="000A7E12" w:rsidP="009D76C7">
      <w:pPr>
        <w:spacing w:before="0" w:after="0" w:line="20" w:lineRule="atLeast"/>
        <w:ind w:firstLine="20"/>
        <w:jc w:val="both"/>
        <w:rPr>
          <w:bCs/>
          <w:sz w:val="24"/>
        </w:rPr>
      </w:pPr>
      <w:r w:rsidRPr="000A7E12">
        <w:rPr>
          <w:b/>
          <w:bCs/>
          <w:sz w:val="24"/>
        </w:rPr>
        <w:t>Резюме:</w:t>
      </w:r>
      <w:r w:rsidRPr="000A7E12">
        <w:rPr>
          <w:bCs/>
          <w:sz w:val="24"/>
        </w:rPr>
        <w:t xml:space="preserve"> Чанта с лични карти на пациенти, са опитали да изнесат от УМБАЛ „Св. Георги“ в Пловдив при акцията на полицията срещу мащабната схема за милиони при източване на НЗОК. Това разказа в предаването "Говори сега" наблюдаващият прокурор от Окръжната прокуратура в Пловдив Димитър Пехливанов. Той уточни, че разследващите са открили 15 празни легла и 15 липсващи пациенти. По думите му личните карти са били използвани в схема за фиктивни хоспитализации, чрез които легловата база на отделението е изглеждала постоянно запълнена.</w:t>
      </w:r>
    </w:p>
    <w:p w14:paraId="4C4F112F" w14:textId="77777777" w:rsidR="000A7E12" w:rsidRPr="000A7E12" w:rsidRDefault="000A7E12" w:rsidP="009D76C7">
      <w:pPr>
        <w:spacing w:before="0" w:after="0" w:line="20" w:lineRule="atLeast"/>
        <w:ind w:firstLine="20"/>
        <w:jc w:val="both"/>
        <w:rPr>
          <w:bCs/>
          <w:sz w:val="24"/>
        </w:rPr>
      </w:pPr>
      <w:r w:rsidRPr="000A7E12">
        <w:rPr>
          <w:bCs/>
          <w:sz w:val="24"/>
        </w:rPr>
        <w:t>Как празни болнични легла се превърнаха в машина за милиони?</w:t>
      </w:r>
    </w:p>
    <w:p w14:paraId="10531BCF" w14:textId="77777777" w:rsidR="000A7E12" w:rsidRPr="000A7E12" w:rsidRDefault="000A7E12" w:rsidP="009D76C7">
      <w:pPr>
        <w:spacing w:before="0" w:after="0" w:line="20" w:lineRule="atLeast"/>
        <w:ind w:firstLine="20"/>
        <w:jc w:val="both"/>
        <w:rPr>
          <w:bCs/>
          <w:sz w:val="24"/>
        </w:rPr>
      </w:pPr>
      <w:r w:rsidRPr="000A7E12">
        <w:rPr>
          <w:bCs/>
          <w:sz w:val="24"/>
        </w:rPr>
        <w:t xml:space="preserve">Мащабната схема за източване на Здравната каса чрез фиктивни хоспитализации в клиниката по </w:t>
      </w:r>
      <w:proofErr w:type="spellStart"/>
      <w:r w:rsidRPr="000A7E12">
        <w:rPr>
          <w:bCs/>
          <w:sz w:val="24"/>
        </w:rPr>
        <w:t>ревматология</w:t>
      </w:r>
      <w:proofErr w:type="spellEnd"/>
      <w:r w:rsidRPr="000A7E12">
        <w:rPr>
          <w:bCs/>
          <w:sz w:val="24"/>
        </w:rPr>
        <w:t xml:space="preserve"> на Университетската болница "Св. Георги" в Пловдив беше огласена след мащабна полицейска акция в здравното заведение, която завърши с арести на лекари. Сочената за организатор на измамната схема </w:t>
      </w:r>
      <w:proofErr w:type="spellStart"/>
      <w:r w:rsidRPr="000A7E12">
        <w:rPr>
          <w:bCs/>
          <w:sz w:val="24"/>
        </w:rPr>
        <w:t>проф.Мариела</w:t>
      </w:r>
      <w:proofErr w:type="spellEnd"/>
      <w:r w:rsidRPr="000A7E12">
        <w:rPr>
          <w:bCs/>
          <w:sz w:val="24"/>
        </w:rPr>
        <w:t xml:space="preserve"> Генева сама каза в съда, че фиктивните хоспитализации са проблем на цялата здравна система. Как се лекува на хартия?</w:t>
      </w:r>
    </w:p>
    <w:p w14:paraId="5F5E7E9B" w14:textId="77777777" w:rsidR="000A7E12" w:rsidRPr="000A7E12" w:rsidRDefault="000A7E12" w:rsidP="009D76C7">
      <w:pPr>
        <w:spacing w:before="0" w:after="0" w:line="20" w:lineRule="atLeast"/>
        <w:ind w:firstLine="20"/>
        <w:jc w:val="both"/>
        <w:rPr>
          <w:bCs/>
          <w:sz w:val="24"/>
        </w:rPr>
      </w:pPr>
      <w:r w:rsidRPr="000A7E12">
        <w:rPr>
          <w:b/>
          <w:bCs/>
          <w:i/>
          <w:iCs/>
          <w:sz w:val="24"/>
        </w:rPr>
        <w:t xml:space="preserve">Деница </w:t>
      </w:r>
      <w:proofErr w:type="spellStart"/>
      <w:r w:rsidRPr="000A7E12">
        <w:rPr>
          <w:b/>
          <w:bCs/>
          <w:i/>
          <w:iCs/>
          <w:sz w:val="24"/>
        </w:rPr>
        <w:t>Торньова</w:t>
      </w:r>
      <w:proofErr w:type="spellEnd"/>
      <w:r w:rsidRPr="000A7E12">
        <w:rPr>
          <w:b/>
          <w:bCs/>
          <w:i/>
          <w:iCs/>
          <w:sz w:val="24"/>
        </w:rPr>
        <w:t xml:space="preserve"> разговаря по темата с наблюдаващия прокурор от Окръжната прокуратура в Пловдив Димитър Пехливанов.</w:t>
      </w:r>
    </w:p>
    <w:p w14:paraId="472BF92B" w14:textId="77777777" w:rsidR="000A7E12" w:rsidRPr="000A7E12" w:rsidRDefault="000A7E12" w:rsidP="009D76C7">
      <w:pPr>
        <w:spacing w:before="0" w:after="0" w:line="20" w:lineRule="atLeast"/>
        <w:ind w:firstLine="20"/>
        <w:jc w:val="both"/>
        <w:rPr>
          <w:bCs/>
          <w:sz w:val="24"/>
        </w:rPr>
      </w:pPr>
      <w:r w:rsidRPr="000A7E12">
        <w:rPr>
          <w:bCs/>
          <w:sz w:val="24"/>
        </w:rPr>
        <w:t>"Случаят е по-различен с това, че комплексно се обхванаха няколко проблема в рамките на едно наказателно производство, на което обществото реагира по начин, по който лично аз не очаквах, че ще е толкова остро. Но пък показа една нетърпимост към това, което се е случвало или може би се и случва понастоящем в някои здравни заведения. Той е безпрецедентен в историята, тъй като досега не е имало такива мащабни действия по разследването в рамките на едно наказателно производство в най-голямата болница в България и се получи резултат, който смея да твърдя, че е доста удовлетворяващ от гледна точка на това, че се разкри до голяма степен обективната истина по делото. Успяхме в рамките на няколко месеца да съберем до такава степен годен доказателствен материал, сочещ виновността на определени лица, че имаме и редица самопризнания, редица свидетелски показания, които избистрят цялата картина. И да, проф. Генева заяви, че това е симптом на цялото здравеопазване, в много лечебни заведения се провеждат такива порочни практики.</w:t>
      </w:r>
    </w:p>
    <w:p w14:paraId="7D02BFEF" w14:textId="77777777" w:rsidR="000A7E12" w:rsidRPr="000A7E12" w:rsidRDefault="000A7E12" w:rsidP="009D76C7">
      <w:pPr>
        <w:spacing w:before="0" w:after="0" w:line="20" w:lineRule="atLeast"/>
        <w:ind w:firstLine="20"/>
        <w:jc w:val="both"/>
        <w:rPr>
          <w:bCs/>
          <w:sz w:val="24"/>
        </w:rPr>
      </w:pPr>
      <w:r w:rsidRPr="000A7E12">
        <w:rPr>
          <w:b/>
          <w:bCs/>
          <w:sz w:val="24"/>
        </w:rPr>
        <w:t>БНТ: Казахте, че разследването е от месеци. Всички ние обаче разбрахме за това какво се случва, когато осъмнахме с буквално блокирана база на УМБАЛ „Св. Георги“ от полиция. В тази посока понесохте доста критики. Нужна ли беше такава буквално полицейска обсада?</w:t>
      </w:r>
    </w:p>
    <w:p w14:paraId="6D8A2171" w14:textId="77777777" w:rsidR="000A7E12" w:rsidRPr="000A7E12" w:rsidRDefault="000A7E12" w:rsidP="009D76C7">
      <w:pPr>
        <w:spacing w:before="0" w:after="0" w:line="20" w:lineRule="atLeast"/>
        <w:ind w:firstLine="20"/>
        <w:jc w:val="both"/>
        <w:rPr>
          <w:bCs/>
          <w:sz w:val="24"/>
        </w:rPr>
      </w:pPr>
      <w:r w:rsidRPr="000A7E12">
        <w:rPr>
          <w:bCs/>
          <w:sz w:val="24"/>
        </w:rPr>
        <w:t xml:space="preserve">- Имаше нужда. Това е една много внимателно, прецизно обмислена акция, която следваше алгоритъм, при който обсъдихме въпроса по какъв начин присъствието на полицията, на прокуратурата и на другите служби да не травмира лечебната дейност. Тъй като имахме информация, че вътре в заведението се съдържат лекарства, които не трябва да са там, както и такива с изтекъл срок на годност, скъпо струващи и така нататък. Имахме информация и за наличието на други доказателства, които следваше да съберем по най-бързия начин, за да не се </w:t>
      </w:r>
      <w:r w:rsidRPr="000A7E12">
        <w:rPr>
          <w:bCs/>
          <w:sz w:val="24"/>
        </w:rPr>
        <w:lastRenderedPageBreak/>
        <w:t>укрият, а такъв опит беше направен - да се укрие, макар и при това полицейско присъствие. Говоря за едната чанта с лични карти, които се опитаха да изнесат.</w:t>
      </w:r>
    </w:p>
    <w:p w14:paraId="6731E25C" w14:textId="77777777" w:rsidR="000A7E12" w:rsidRPr="000A7E12" w:rsidRDefault="000A7E12" w:rsidP="009D76C7">
      <w:pPr>
        <w:spacing w:before="0" w:after="0" w:line="20" w:lineRule="atLeast"/>
        <w:ind w:firstLine="20"/>
        <w:jc w:val="both"/>
        <w:rPr>
          <w:bCs/>
          <w:sz w:val="24"/>
        </w:rPr>
      </w:pPr>
      <w:r w:rsidRPr="000A7E12">
        <w:rPr>
          <w:b/>
          <w:bCs/>
          <w:sz w:val="24"/>
        </w:rPr>
        <w:t>БНТ: Да уточним: чанта с лични карти на пациенти?</w:t>
      </w:r>
    </w:p>
    <w:p w14:paraId="7FC5DC6D" w14:textId="77777777" w:rsidR="000A7E12" w:rsidRPr="000A7E12" w:rsidRDefault="000A7E12" w:rsidP="009D76C7">
      <w:pPr>
        <w:spacing w:before="0" w:after="0" w:line="20" w:lineRule="atLeast"/>
        <w:ind w:firstLine="20"/>
        <w:jc w:val="both"/>
        <w:rPr>
          <w:bCs/>
          <w:sz w:val="24"/>
        </w:rPr>
      </w:pPr>
      <w:r w:rsidRPr="000A7E12">
        <w:rPr>
          <w:bCs/>
          <w:sz w:val="24"/>
        </w:rPr>
        <w:t>- Лични карти на пациенти, които по метода на чекиране с принтиран лист хартия са били приемани в отделението. И най-вече да установим има ли фиктивни пациенти в този ден в клиниката. А това можеше да стане, когато затворим вратите и преброим пациентите, и това да се опише в съответен протокол. Това мога да кажа, че реализацията на МВР и прокуратурата е като по учебник. На място заварихме 15 празни легла, 15 липсващи пациенти, които бяха документирани, описани в съответните протоколи, и по този начин ние подкрепихме нашата теза, че в отделението се извършват фиктивни приеми. Схемата е действала по еднотипен начин. Когато има празни легла, за да не създават впечатление за липса на пациенти, са били попълвани фиктивни данни. Това е ставало чрез роднини, близки, приятели, колеги, санитари, всякакви хора, съседи наоколо, плюс такива, които и не предполагат. Пак казвам, с тази чанта с лични карти са били приемани хора, които са били изписвани след един ден. Това се е правило с цел легловата база винаги да е пълна.</w:t>
      </w:r>
    </w:p>
    <w:p w14:paraId="64A64F36" w14:textId="77777777" w:rsidR="000A7E12" w:rsidRPr="000A7E12" w:rsidRDefault="000A7E12" w:rsidP="009D76C7">
      <w:pPr>
        <w:spacing w:before="0" w:after="0" w:line="20" w:lineRule="atLeast"/>
        <w:ind w:firstLine="20"/>
        <w:jc w:val="both"/>
        <w:rPr>
          <w:bCs/>
          <w:sz w:val="24"/>
        </w:rPr>
      </w:pPr>
      <w:r w:rsidRPr="000A7E12">
        <w:rPr>
          <w:b/>
          <w:bCs/>
          <w:sz w:val="24"/>
        </w:rPr>
        <w:t>БНТ: Възможно ли е изобщо всички тези стотици, хиляди фиктивни хоспитализации да минават през едно отделение, без на ръководството на болницата някъде да светне една червена лампа?</w:t>
      </w:r>
    </w:p>
    <w:p w14:paraId="5B39B025" w14:textId="77777777" w:rsidR="000A7E12" w:rsidRPr="000A7E12" w:rsidRDefault="000A7E12" w:rsidP="009D76C7">
      <w:pPr>
        <w:spacing w:before="0" w:after="0" w:line="20" w:lineRule="atLeast"/>
        <w:ind w:firstLine="20"/>
        <w:jc w:val="both"/>
        <w:rPr>
          <w:bCs/>
          <w:sz w:val="24"/>
        </w:rPr>
      </w:pPr>
      <w:r w:rsidRPr="000A7E12">
        <w:rPr>
          <w:bCs/>
          <w:sz w:val="24"/>
        </w:rPr>
        <w:t>- Ако ви отговоря с „да“ или с нещо друго, ще спекулирам, тъй като аз се позовавам на доказателствата по делото. Към този момент нямаме доказателства какво е знаело или не е знаело ръководството на болницата.</w:t>
      </w:r>
    </w:p>
    <w:p w14:paraId="4F275A00" w14:textId="77777777" w:rsidR="000A7E12" w:rsidRPr="000A7E12" w:rsidRDefault="000A7E12" w:rsidP="009D76C7">
      <w:pPr>
        <w:spacing w:before="0" w:after="0" w:line="20" w:lineRule="atLeast"/>
        <w:ind w:firstLine="20"/>
        <w:jc w:val="both"/>
        <w:rPr>
          <w:bCs/>
          <w:sz w:val="24"/>
        </w:rPr>
      </w:pPr>
      <w:r w:rsidRPr="000A7E12">
        <w:rPr>
          <w:b/>
          <w:bCs/>
          <w:sz w:val="24"/>
        </w:rPr>
        <w:t>БНТ: Особено шокиращи бяха данните за подмяна на кръвни проби. И какво още?</w:t>
      </w:r>
    </w:p>
    <w:p w14:paraId="33B494AE" w14:textId="77777777" w:rsidR="000A7E12" w:rsidRPr="009D76C7" w:rsidRDefault="000A7E12" w:rsidP="009D76C7">
      <w:pPr>
        <w:spacing w:before="0" w:after="0" w:line="20" w:lineRule="atLeast"/>
        <w:ind w:firstLine="20"/>
        <w:jc w:val="both"/>
        <w:rPr>
          <w:bCs/>
          <w:sz w:val="24"/>
        </w:rPr>
      </w:pPr>
      <w:r w:rsidRPr="000A7E12">
        <w:rPr>
          <w:bCs/>
          <w:sz w:val="24"/>
        </w:rPr>
        <w:t>- Подмяната на кръвни проби е особен проблем. В един от случаите, когато е взета повече кръв от пациента, а това се прави с цел, когато има празни легла, тази кръв да може да се припише на фиктивен пациент. Този пациент е бил с онкологично заболяване. Което е пренесено като данни на още фиктивни пациенти."</w:t>
      </w:r>
    </w:p>
    <w:p w14:paraId="33B461AC" w14:textId="77777777" w:rsidR="000A7E12" w:rsidRPr="009D76C7" w:rsidRDefault="000A7E12" w:rsidP="009D76C7">
      <w:pPr>
        <w:spacing w:before="0" w:after="0" w:line="20" w:lineRule="atLeast"/>
        <w:ind w:firstLine="20"/>
        <w:jc w:val="both"/>
        <w:rPr>
          <w:bCs/>
          <w:sz w:val="24"/>
        </w:rPr>
      </w:pPr>
    </w:p>
    <w:p w14:paraId="33DABEE6" w14:textId="77777777" w:rsidR="000A7E12" w:rsidRPr="009D76C7" w:rsidRDefault="000A7E12" w:rsidP="009D76C7">
      <w:pPr>
        <w:pStyle w:val="1"/>
        <w:spacing w:before="0" w:after="0"/>
        <w:rPr>
          <w:rFonts w:ascii="Arial Narrow" w:hAnsi="Arial Narrow"/>
          <w:sz w:val="24"/>
          <w:szCs w:val="24"/>
        </w:rPr>
      </w:pPr>
      <w:bookmarkStart w:id="2" w:name="_Toc243216565"/>
      <w:r w:rsidRPr="009D76C7">
        <w:rPr>
          <w:rFonts w:ascii="Arial Narrow" w:hAnsi="Arial Narrow"/>
          <w:sz w:val="24"/>
          <w:szCs w:val="24"/>
        </w:rPr>
        <w:t>"Една кауза заедно за нея": Благотворителен маратон в подкрепа на жените с рак на гърдата</w:t>
      </w:r>
      <w:bookmarkEnd w:id="2"/>
      <w:r w:rsidRPr="009D76C7">
        <w:rPr>
          <w:rFonts w:ascii="Arial Narrow" w:hAnsi="Arial Narrow"/>
          <w:sz w:val="24"/>
          <w:szCs w:val="24"/>
        </w:rPr>
        <w:t xml:space="preserve"> </w:t>
      </w:r>
    </w:p>
    <w:p w14:paraId="46AFD22A" w14:textId="05418B6D" w:rsidR="000A7E12" w:rsidRPr="009D76C7" w:rsidRDefault="000A7E12" w:rsidP="009D76C7">
      <w:pPr>
        <w:spacing w:before="0" w:after="0" w:line="20" w:lineRule="atLeast"/>
        <w:ind w:firstLine="20"/>
        <w:jc w:val="both"/>
        <w:rPr>
          <w:i/>
          <w:iCs/>
          <w:sz w:val="24"/>
        </w:rPr>
      </w:pPr>
      <w:r w:rsidRPr="000A7E12">
        <w:rPr>
          <w:i/>
          <w:iCs/>
          <w:sz w:val="24"/>
        </w:rPr>
        <w:t xml:space="preserve">Той се провежда в Благоевград </w:t>
      </w:r>
    </w:p>
    <w:p w14:paraId="69DA51B2" w14:textId="6FB81D1B" w:rsidR="000A7E12" w:rsidRPr="000A7E12" w:rsidRDefault="000A7E12" w:rsidP="009D76C7">
      <w:pPr>
        <w:spacing w:before="0" w:after="0" w:line="20" w:lineRule="atLeast"/>
        <w:ind w:firstLine="20"/>
        <w:jc w:val="both"/>
        <w:rPr>
          <w:b/>
          <w:sz w:val="24"/>
        </w:rPr>
      </w:pPr>
      <w:r w:rsidRPr="000A7E12">
        <w:rPr>
          <w:b/>
          <w:sz w:val="24"/>
        </w:rPr>
        <w:t xml:space="preserve">БНТ  Денят започва с Георги Любенов </w:t>
      </w:r>
    </w:p>
    <w:p w14:paraId="777D1930" w14:textId="77777777" w:rsidR="000A7E12" w:rsidRPr="000A7E12" w:rsidRDefault="000A7E12" w:rsidP="009D76C7">
      <w:pPr>
        <w:spacing w:before="0" w:after="0" w:line="20" w:lineRule="atLeast"/>
        <w:ind w:firstLine="20"/>
        <w:jc w:val="both"/>
        <w:rPr>
          <w:bCs/>
          <w:sz w:val="24"/>
        </w:rPr>
      </w:pPr>
      <w:r w:rsidRPr="000A7E12">
        <w:rPr>
          <w:bCs/>
          <w:sz w:val="24"/>
        </w:rPr>
        <w:pict w14:anchorId="6D0D574B">
          <v:rect id="_x0000_i1053" style="width:470.3pt;height:1.5pt" o:hralign="center" o:hrstd="t" o:hrnoshade="t" o:hr="t" fillcolor="#a0a0a0" stroked="f"/>
        </w:pict>
      </w:r>
    </w:p>
    <w:p w14:paraId="153C4C7D" w14:textId="77777777" w:rsidR="000A7E12" w:rsidRPr="000A7E12" w:rsidRDefault="000A7E12" w:rsidP="009D76C7">
      <w:pPr>
        <w:spacing w:before="0" w:after="0" w:line="20" w:lineRule="atLeast"/>
        <w:ind w:firstLine="20"/>
        <w:jc w:val="both"/>
        <w:rPr>
          <w:bCs/>
          <w:sz w:val="24"/>
        </w:rPr>
      </w:pPr>
      <w:r w:rsidRPr="000A7E12">
        <w:rPr>
          <w:b/>
          <w:bCs/>
          <w:sz w:val="24"/>
        </w:rPr>
        <w:t>Резюме:</w:t>
      </w:r>
      <w:r w:rsidRPr="000A7E12">
        <w:rPr>
          <w:bCs/>
          <w:sz w:val="24"/>
        </w:rPr>
        <w:t xml:space="preserve"> Благотворителен маратон в подкрепа на жените с рак на гърдата организират днес в Благоевград. Инициативата е подкрепена от студенти.</w:t>
      </w:r>
    </w:p>
    <w:p w14:paraId="454F093D" w14:textId="77777777" w:rsidR="000A7E12" w:rsidRPr="000A7E12" w:rsidRDefault="000A7E12" w:rsidP="009D76C7">
      <w:pPr>
        <w:spacing w:before="0" w:after="0" w:line="20" w:lineRule="atLeast"/>
        <w:ind w:firstLine="20"/>
        <w:jc w:val="both"/>
        <w:rPr>
          <w:bCs/>
          <w:sz w:val="24"/>
        </w:rPr>
      </w:pPr>
      <w:r w:rsidRPr="000A7E12">
        <w:rPr>
          <w:bCs/>
          <w:sz w:val="24"/>
        </w:rPr>
        <w:t>"Съвсем скоро предстои стартът на нашия двукилометров благотворителен базар и маратон. Правим го вече за осма година, като за втора поредна година сме тук, в парк „</w:t>
      </w:r>
      <w:proofErr w:type="spellStart"/>
      <w:r w:rsidRPr="000A7E12">
        <w:rPr>
          <w:bCs/>
          <w:sz w:val="24"/>
        </w:rPr>
        <w:t>Бачиново</w:t>
      </w:r>
      <w:proofErr w:type="spellEnd"/>
      <w:r w:rsidRPr="000A7E12">
        <w:rPr>
          <w:bCs/>
          <w:sz w:val="24"/>
        </w:rPr>
        <w:t>“, за да достигнем до повече хора от Благоевград. Каузата е интересна, тъй като октомври е месецът за осведомеността и борбата с рака на гърдата. Каузата е същата. 100% от събраните средства днес ще отидат за фондация, която се занимава с тази тема. Трасето започва в района на стария аквапарк и завършва тук", това каза организаторът на маратона Дарина Метанова.</w:t>
      </w:r>
    </w:p>
    <w:p w14:paraId="5928D244" w14:textId="6A76CC98" w:rsidR="00000755" w:rsidRPr="009D76C7" w:rsidRDefault="000A7E12" w:rsidP="009D76C7">
      <w:pPr>
        <w:spacing w:before="0" w:after="0" w:line="20" w:lineRule="atLeast"/>
        <w:ind w:firstLine="20"/>
        <w:jc w:val="both"/>
        <w:rPr>
          <w:bCs/>
          <w:sz w:val="24"/>
        </w:rPr>
      </w:pPr>
      <w:r w:rsidRPr="000A7E12">
        <w:rPr>
          <w:bCs/>
          <w:sz w:val="24"/>
        </w:rPr>
        <w:t>Тя разказа, че тази година има своеобразен рекорд със своите 100 записани участници</w:t>
      </w:r>
    </w:p>
    <w:p w14:paraId="0E17688D" w14:textId="77777777" w:rsidR="00000755" w:rsidRPr="009D76C7" w:rsidRDefault="00000755" w:rsidP="009D76C7">
      <w:pPr>
        <w:spacing w:before="0" w:after="0" w:line="20" w:lineRule="atLeast"/>
        <w:ind w:firstLine="20"/>
        <w:jc w:val="both"/>
        <w:rPr>
          <w:bCs/>
          <w:sz w:val="24"/>
        </w:rPr>
      </w:pPr>
      <w:r w:rsidRPr="009D76C7">
        <w:rPr>
          <w:bCs/>
          <w:sz w:val="24"/>
        </w:rPr>
        <w:t> </w:t>
      </w:r>
    </w:p>
    <w:p w14:paraId="4D04E0C6" w14:textId="77777777" w:rsidR="006A2B3A" w:rsidRPr="009D76C7" w:rsidRDefault="006A2B3A" w:rsidP="009D76C7">
      <w:pPr>
        <w:spacing w:before="0" w:after="0" w:line="20" w:lineRule="atLeast"/>
        <w:ind w:firstLine="20"/>
        <w:jc w:val="both"/>
        <w:rPr>
          <w:bCs/>
          <w:sz w:val="24"/>
        </w:rPr>
      </w:pPr>
      <w:r w:rsidRPr="009D76C7">
        <w:rPr>
          <w:bCs/>
          <w:noProof/>
          <w:sz w:val="24"/>
        </w:rPr>
        <w:drawing>
          <wp:inline distT="0" distB="0" distL="0" distR="0" wp14:anchorId="471C913D" wp14:editId="2DFCA9CD">
            <wp:extent cx="4610100" cy="381000"/>
            <wp:effectExtent l="0" t="0" r="0" b="0"/>
            <wp:docPr id="9"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6ED308E2" w14:textId="77777777" w:rsidR="00287E1B" w:rsidRPr="009D76C7" w:rsidRDefault="00287E1B" w:rsidP="009D76C7">
      <w:pPr>
        <w:spacing w:before="0" w:after="0" w:line="20" w:lineRule="atLeast"/>
        <w:ind w:firstLine="20"/>
        <w:jc w:val="both"/>
        <w:rPr>
          <w:bCs/>
          <w:sz w:val="24"/>
        </w:rPr>
      </w:pPr>
    </w:p>
    <w:p w14:paraId="2B28935E" w14:textId="77777777" w:rsidR="00287E1B" w:rsidRPr="009D76C7" w:rsidRDefault="00287E1B" w:rsidP="009D76C7">
      <w:pPr>
        <w:pStyle w:val="1"/>
        <w:spacing w:before="0" w:after="0"/>
        <w:rPr>
          <w:rFonts w:ascii="Arial Narrow" w:hAnsi="Arial Narrow"/>
          <w:sz w:val="24"/>
          <w:szCs w:val="24"/>
        </w:rPr>
      </w:pPr>
      <w:bookmarkStart w:id="3" w:name="_Toc243216566"/>
      <w:r w:rsidRPr="009D76C7">
        <w:rPr>
          <w:rFonts w:ascii="Arial Narrow" w:hAnsi="Arial Narrow"/>
          <w:sz w:val="24"/>
          <w:szCs w:val="24"/>
        </w:rPr>
        <w:lastRenderedPageBreak/>
        <w:t>Над 250 деца на безплатни прегледи по програма „Детско здраве“ в болница „Св. Анастасия“ в Бургас</w:t>
      </w:r>
      <w:bookmarkEnd w:id="3"/>
      <w:r w:rsidRPr="009D76C7">
        <w:rPr>
          <w:rFonts w:ascii="Arial Narrow" w:hAnsi="Arial Narrow"/>
          <w:sz w:val="24"/>
          <w:szCs w:val="24"/>
        </w:rPr>
        <w:t xml:space="preserve"> </w:t>
      </w:r>
    </w:p>
    <w:p w14:paraId="25C2DE1E" w14:textId="6A93CC31" w:rsidR="00287E1B" w:rsidRPr="009D76C7" w:rsidRDefault="00287E1B" w:rsidP="009D76C7">
      <w:pPr>
        <w:spacing w:before="0" w:after="0" w:line="20" w:lineRule="atLeast"/>
        <w:ind w:firstLine="20"/>
        <w:jc w:val="both"/>
        <w:rPr>
          <w:i/>
          <w:iCs/>
          <w:sz w:val="24"/>
        </w:rPr>
      </w:pPr>
      <w:r w:rsidRPr="00287E1B">
        <w:rPr>
          <w:i/>
          <w:iCs/>
          <w:sz w:val="24"/>
        </w:rPr>
        <w:t xml:space="preserve">За много от родителите безплатните консултации са възможност да потърсят помощ от водещи специалисти, без да пътуват до други градове </w:t>
      </w:r>
    </w:p>
    <w:p w14:paraId="4EAA5A49" w14:textId="456938E3" w:rsidR="00287E1B" w:rsidRPr="00287E1B" w:rsidRDefault="00287E1B" w:rsidP="009D76C7">
      <w:pPr>
        <w:spacing w:before="0" w:after="0" w:line="20" w:lineRule="atLeast"/>
        <w:ind w:firstLine="20"/>
        <w:jc w:val="both"/>
        <w:rPr>
          <w:b/>
          <w:sz w:val="24"/>
        </w:rPr>
      </w:pPr>
      <w:proofErr w:type="spellStart"/>
      <w:r w:rsidRPr="00287E1B">
        <w:rPr>
          <w:b/>
          <w:sz w:val="24"/>
        </w:rPr>
        <w:t>bTV</w:t>
      </w:r>
      <w:proofErr w:type="spellEnd"/>
      <w:r w:rsidRPr="00287E1B">
        <w:rPr>
          <w:b/>
          <w:sz w:val="24"/>
        </w:rPr>
        <w:t xml:space="preserve">  Новини в 12.00 часа </w:t>
      </w:r>
    </w:p>
    <w:p w14:paraId="785673E3" w14:textId="77777777" w:rsidR="00287E1B" w:rsidRPr="00287E1B" w:rsidRDefault="00287E1B" w:rsidP="009D76C7">
      <w:pPr>
        <w:spacing w:before="0" w:after="0" w:line="20" w:lineRule="atLeast"/>
        <w:ind w:firstLine="20"/>
        <w:jc w:val="both"/>
        <w:rPr>
          <w:bCs/>
          <w:sz w:val="24"/>
        </w:rPr>
      </w:pPr>
      <w:r w:rsidRPr="00287E1B">
        <w:rPr>
          <w:bCs/>
          <w:sz w:val="24"/>
        </w:rPr>
        <w:pict w14:anchorId="326A1807">
          <v:rect id="_x0000_i1038" style="width:470.3pt;height:1.5pt" o:hralign="center" o:hrstd="t" o:hrnoshade="t" o:hr="t" fillcolor="#a0a0a0" stroked="f"/>
        </w:pict>
      </w:r>
    </w:p>
    <w:p w14:paraId="59EAAF82" w14:textId="360036B1" w:rsidR="00287E1B" w:rsidRPr="009D76C7" w:rsidRDefault="00287E1B" w:rsidP="009D76C7">
      <w:pPr>
        <w:spacing w:before="0" w:after="0" w:line="20" w:lineRule="atLeast"/>
        <w:ind w:firstLine="20"/>
        <w:jc w:val="both"/>
        <w:rPr>
          <w:bCs/>
          <w:sz w:val="24"/>
        </w:rPr>
      </w:pPr>
      <w:r w:rsidRPr="00287E1B">
        <w:rPr>
          <w:bCs/>
          <w:sz w:val="24"/>
        </w:rPr>
        <w:t>Водещи специалисти от най-големите столични болници пристигнаха в Бургас, за да преглеждат малки пациенти заедно с лекарите от Детската болница „Св. Анастасия“. Инициативата предизвика голям интерес сред родителите, като за профилактичните консултации бяха записани над 250 деца.</w:t>
      </w:r>
      <w:r w:rsidRPr="00287E1B">
        <w:rPr>
          <w:bCs/>
          <w:sz w:val="24"/>
        </w:rPr>
        <w:br/>
        <w:t xml:space="preserve">Прегледите са част от националната програма „Детско здраве“, създадена през 2012 г. по инициатива на д-р Асен </w:t>
      </w:r>
      <w:proofErr w:type="spellStart"/>
      <w:r w:rsidRPr="00287E1B">
        <w:rPr>
          <w:bCs/>
          <w:sz w:val="24"/>
        </w:rPr>
        <w:t>Меджидиев</w:t>
      </w:r>
      <w:proofErr w:type="spellEnd"/>
      <w:r w:rsidRPr="00287E1B">
        <w:rPr>
          <w:bCs/>
          <w:sz w:val="24"/>
        </w:rPr>
        <w:t>. За 14 години в рамките на кампанията са прегледани над 30 000 деца от цялата страна. Целта е ранното откриване на заболявания и осигуряването на достъп до високоспециализирана медицинска помощ за деца до 18-годишна възраст.</w:t>
      </w:r>
    </w:p>
    <w:p w14:paraId="47384DC0" w14:textId="3440D38A" w:rsidR="00287E1B" w:rsidRPr="009D76C7" w:rsidRDefault="00287E1B" w:rsidP="009D76C7">
      <w:pPr>
        <w:spacing w:before="0" w:after="0" w:line="20" w:lineRule="atLeast"/>
        <w:ind w:firstLine="20"/>
        <w:jc w:val="both"/>
        <w:rPr>
          <w:bCs/>
          <w:sz w:val="24"/>
        </w:rPr>
      </w:pPr>
      <w:r w:rsidRPr="00287E1B">
        <w:rPr>
          <w:bCs/>
          <w:sz w:val="24"/>
        </w:rPr>
        <w:t xml:space="preserve">„Инвестицията в здравето е инвестиция в бъдещето, защото децата са нашето бъдеще“, заяви д-р Ваньо </w:t>
      </w:r>
      <w:proofErr w:type="spellStart"/>
      <w:r w:rsidRPr="00287E1B">
        <w:rPr>
          <w:bCs/>
          <w:sz w:val="24"/>
        </w:rPr>
        <w:t>Видков</w:t>
      </w:r>
      <w:proofErr w:type="spellEnd"/>
      <w:r w:rsidRPr="00287E1B">
        <w:rPr>
          <w:bCs/>
          <w:sz w:val="24"/>
        </w:rPr>
        <w:t>, председател на Столичната лекарска колегия на Българския лекарски съюз.</w:t>
      </w:r>
      <w:r w:rsidRPr="00287E1B">
        <w:rPr>
          <w:bCs/>
          <w:sz w:val="24"/>
        </w:rPr>
        <w:br/>
        <w:t>По думите му след приключването на прегледите ще бъде направен анализ на установените здравословни проблеми при децата. Резултатите ще бъдат предоставени на ръководството на Детската болница, за да се прецени към кои заболявания и медицински специалности да бъдат насочени следващите профилактични кампании.</w:t>
      </w:r>
    </w:p>
    <w:p w14:paraId="46FE93C4" w14:textId="16B0019B" w:rsidR="00287E1B" w:rsidRPr="009D76C7" w:rsidRDefault="00287E1B" w:rsidP="009D76C7">
      <w:pPr>
        <w:spacing w:before="0" w:after="0" w:line="20" w:lineRule="atLeast"/>
        <w:ind w:firstLine="20"/>
        <w:jc w:val="both"/>
        <w:rPr>
          <w:bCs/>
          <w:sz w:val="24"/>
        </w:rPr>
      </w:pPr>
      <w:r w:rsidRPr="00287E1B">
        <w:rPr>
          <w:bCs/>
          <w:sz w:val="24"/>
        </w:rPr>
        <w:t>В прегледите се включиха специалисти по детска кардиология, нефрология, ортопедия и травматология, урология, офталмология, ушно-носно-гърлени болести, дерматология и акушерство и гинекология. Сред тях са лекари от „Пирогов“, Александровска болница, столичната Педиатрия и „Св. Екатерина“.</w:t>
      </w:r>
    </w:p>
    <w:p w14:paraId="7325DB06" w14:textId="1BD07155" w:rsidR="00287E1B" w:rsidRPr="009D76C7" w:rsidRDefault="00287E1B" w:rsidP="009D76C7">
      <w:pPr>
        <w:spacing w:before="0" w:after="0" w:line="20" w:lineRule="atLeast"/>
        <w:ind w:firstLine="20"/>
        <w:jc w:val="both"/>
        <w:rPr>
          <w:bCs/>
          <w:sz w:val="24"/>
        </w:rPr>
      </w:pPr>
      <w:r w:rsidRPr="00287E1B">
        <w:rPr>
          <w:bCs/>
          <w:sz w:val="24"/>
        </w:rPr>
        <w:t>„За нас е чест и привилегия да посрещнем колегите от София, с които ние години наред работим заедно. Благодарим им за възможността да продължим да работим заедно и двата екипа да работят съвместно“, заяви д-р Благомир Здравков, управител на Детската болница „Св. Анастасия“.</w:t>
      </w:r>
      <w:r w:rsidRPr="00287E1B">
        <w:rPr>
          <w:bCs/>
          <w:sz w:val="24"/>
        </w:rPr>
        <w:br/>
        <w:t>Той подчерта, че интересът към профилактичните прегледи показва необходимостта от подобни инициативи.</w:t>
      </w:r>
      <w:r w:rsidRPr="00287E1B">
        <w:rPr>
          <w:bCs/>
          <w:sz w:val="24"/>
        </w:rPr>
        <w:br/>
        <w:t>„По записванията се вижда, че има такава нужда, най-важното е, че има достатъчно специалисти, които да обезпечат тази дейност и условията и средата в болницата предлагат отлични условия за това“, допълни д-р Здравков.</w:t>
      </w:r>
    </w:p>
    <w:p w14:paraId="61264F7C" w14:textId="3BAC10B4" w:rsidR="00287E1B" w:rsidRPr="009D76C7" w:rsidRDefault="00287E1B" w:rsidP="009D76C7">
      <w:pPr>
        <w:spacing w:before="0" w:after="0" w:line="20" w:lineRule="atLeast"/>
        <w:ind w:firstLine="20"/>
        <w:jc w:val="both"/>
        <w:rPr>
          <w:bCs/>
          <w:sz w:val="24"/>
        </w:rPr>
      </w:pPr>
      <w:r w:rsidRPr="00287E1B">
        <w:rPr>
          <w:bCs/>
          <w:sz w:val="24"/>
        </w:rPr>
        <w:t>За много от родителите безплатните консултации са възможност да потърсят помощ от водещи специалисти, без да пътуват до други градове.</w:t>
      </w:r>
    </w:p>
    <w:p w14:paraId="6ADEA770" w14:textId="77777777" w:rsidR="00287E1B" w:rsidRPr="009D76C7" w:rsidRDefault="00287E1B" w:rsidP="009D76C7">
      <w:pPr>
        <w:spacing w:before="0" w:after="0" w:line="20" w:lineRule="atLeast"/>
        <w:ind w:firstLine="20"/>
        <w:jc w:val="both"/>
        <w:rPr>
          <w:bCs/>
          <w:sz w:val="24"/>
        </w:rPr>
      </w:pPr>
      <w:r w:rsidRPr="00287E1B">
        <w:rPr>
          <w:bCs/>
          <w:sz w:val="24"/>
        </w:rPr>
        <w:t>Тони Даскалова пристига с детето си от Созопол. Семейството има нужда от консултация със специалист, заради която иначе би трябвало да пътува до Стара Загора или София.</w:t>
      </w:r>
      <w:r w:rsidRPr="00287E1B">
        <w:rPr>
          <w:bCs/>
          <w:sz w:val="24"/>
        </w:rPr>
        <w:br/>
        <w:t>„Случайно разбрахме, по интернет разбрахме, изскочи ни статия, че са пуснали за събота профилактични прегледи през специалисти и така звъннахме и се запазихме, понеже имаме проблем и да не ходим Стара Загора или София по специалисти“, разказа майката.</w:t>
      </w:r>
    </w:p>
    <w:p w14:paraId="456E2FD9" w14:textId="77777777" w:rsidR="00287E1B" w:rsidRPr="009D76C7" w:rsidRDefault="00287E1B" w:rsidP="009D76C7">
      <w:pPr>
        <w:spacing w:before="0" w:after="0" w:line="20" w:lineRule="atLeast"/>
        <w:ind w:firstLine="20"/>
        <w:jc w:val="both"/>
        <w:rPr>
          <w:bCs/>
          <w:sz w:val="24"/>
        </w:rPr>
      </w:pPr>
      <w:r w:rsidRPr="00287E1B">
        <w:rPr>
          <w:bCs/>
          <w:sz w:val="24"/>
        </w:rPr>
        <w:t>Тя сподели и впечатленията на детето си от новата болница, която е различна от лечебните заведения, посещавани досега.</w:t>
      </w:r>
    </w:p>
    <w:p w14:paraId="562CFC7A" w14:textId="77777777" w:rsidR="00287E1B" w:rsidRPr="009D76C7" w:rsidRDefault="00287E1B" w:rsidP="009D76C7">
      <w:pPr>
        <w:spacing w:before="0" w:after="0" w:line="20" w:lineRule="atLeast"/>
        <w:ind w:firstLine="20"/>
        <w:jc w:val="both"/>
        <w:rPr>
          <w:bCs/>
          <w:sz w:val="24"/>
        </w:rPr>
      </w:pPr>
      <w:r w:rsidRPr="00287E1B">
        <w:rPr>
          <w:bCs/>
          <w:sz w:val="24"/>
        </w:rPr>
        <w:t>Прегледите се проведоха в Диагностично-консултативния блок на болницата, където през август и септември също бяха организирани профилактични кампании.</w:t>
      </w:r>
    </w:p>
    <w:p w14:paraId="27A8D5B6" w14:textId="768A3B0C" w:rsidR="00287E1B" w:rsidRPr="009D76C7" w:rsidRDefault="00287E1B" w:rsidP="009D76C7">
      <w:pPr>
        <w:spacing w:before="0" w:after="0" w:line="20" w:lineRule="atLeast"/>
        <w:ind w:firstLine="20"/>
        <w:jc w:val="both"/>
        <w:rPr>
          <w:bCs/>
          <w:sz w:val="24"/>
        </w:rPr>
      </w:pPr>
      <w:r w:rsidRPr="00287E1B">
        <w:rPr>
          <w:bCs/>
          <w:sz w:val="24"/>
        </w:rPr>
        <w:t>Детската болница „Св. Анастасия“ вече работи по договор с Националната здравноосигурителна каса и приема малки пациенти за диагностика и лечение.</w:t>
      </w:r>
    </w:p>
    <w:p w14:paraId="674171E9" w14:textId="77777777" w:rsidR="00287E1B" w:rsidRPr="009D76C7" w:rsidRDefault="00287E1B" w:rsidP="009D76C7">
      <w:pPr>
        <w:spacing w:before="0" w:after="0" w:line="20" w:lineRule="atLeast"/>
        <w:ind w:firstLine="20"/>
        <w:jc w:val="both"/>
        <w:rPr>
          <w:bCs/>
          <w:sz w:val="24"/>
        </w:rPr>
      </w:pPr>
    </w:p>
    <w:p w14:paraId="56E7C511" w14:textId="77777777" w:rsidR="00287E1B" w:rsidRPr="009D76C7" w:rsidRDefault="00287E1B" w:rsidP="009D76C7">
      <w:pPr>
        <w:pStyle w:val="1"/>
        <w:spacing w:before="0" w:after="0"/>
        <w:rPr>
          <w:rFonts w:ascii="Arial Narrow" w:hAnsi="Arial Narrow"/>
          <w:sz w:val="24"/>
          <w:szCs w:val="24"/>
        </w:rPr>
      </w:pPr>
      <w:bookmarkStart w:id="4" w:name="_Toc243216567"/>
      <w:r w:rsidRPr="009D76C7">
        <w:rPr>
          <w:rFonts w:ascii="Arial Narrow" w:hAnsi="Arial Narrow"/>
          <w:sz w:val="24"/>
          <w:szCs w:val="24"/>
        </w:rPr>
        <w:lastRenderedPageBreak/>
        <w:t>Д-р Николова за недостига на ваксини: Детенце ми каза: „Сложете я на сестра ми, аз съм по-корав“. Представете си докъде стигаме</w:t>
      </w:r>
      <w:bookmarkEnd w:id="4"/>
      <w:r w:rsidRPr="009D76C7">
        <w:rPr>
          <w:rFonts w:ascii="Arial Narrow" w:hAnsi="Arial Narrow"/>
          <w:sz w:val="24"/>
          <w:szCs w:val="24"/>
        </w:rPr>
        <w:t xml:space="preserve"> </w:t>
      </w:r>
    </w:p>
    <w:p w14:paraId="0E403E1F" w14:textId="430D5FFF" w:rsidR="00287E1B" w:rsidRPr="009D76C7" w:rsidRDefault="00287E1B" w:rsidP="009D76C7">
      <w:pPr>
        <w:spacing w:before="0" w:after="0" w:line="20" w:lineRule="atLeast"/>
        <w:ind w:firstLine="20"/>
        <w:jc w:val="both"/>
        <w:rPr>
          <w:i/>
          <w:iCs/>
          <w:sz w:val="24"/>
        </w:rPr>
      </w:pPr>
      <w:r w:rsidRPr="00287E1B">
        <w:rPr>
          <w:i/>
          <w:iCs/>
          <w:sz w:val="24"/>
        </w:rPr>
        <w:t xml:space="preserve">Заради недостига у нас българи търсят противогрипни ваксини в съседна Гърция, но това крие своите рискове </w:t>
      </w:r>
    </w:p>
    <w:p w14:paraId="1480082D" w14:textId="3EAE3E07" w:rsidR="00287E1B" w:rsidRPr="00287E1B" w:rsidRDefault="00287E1B" w:rsidP="009D76C7">
      <w:pPr>
        <w:spacing w:before="0" w:after="0" w:line="20" w:lineRule="atLeast"/>
        <w:ind w:firstLine="20"/>
        <w:jc w:val="both"/>
        <w:rPr>
          <w:b/>
          <w:sz w:val="24"/>
        </w:rPr>
      </w:pPr>
      <w:proofErr w:type="spellStart"/>
      <w:r w:rsidRPr="00287E1B">
        <w:rPr>
          <w:b/>
          <w:sz w:val="24"/>
        </w:rPr>
        <w:t>bTV</w:t>
      </w:r>
      <w:proofErr w:type="spellEnd"/>
      <w:r w:rsidRPr="00287E1B">
        <w:rPr>
          <w:b/>
          <w:sz w:val="24"/>
        </w:rPr>
        <w:t xml:space="preserve">  Тази събота и неделя </w:t>
      </w:r>
    </w:p>
    <w:p w14:paraId="0EC66883" w14:textId="77777777" w:rsidR="00287E1B" w:rsidRPr="00287E1B" w:rsidRDefault="00287E1B" w:rsidP="009D76C7">
      <w:pPr>
        <w:spacing w:before="0" w:after="0" w:line="20" w:lineRule="atLeast"/>
        <w:ind w:firstLine="20"/>
        <w:jc w:val="both"/>
        <w:rPr>
          <w:bCs/>
          <w:sz w:val="24"/>
        </w:rPr>
      </w:pPr>
      <w:r w:rsidRPr="00287E1B">
        <w:rPr>
          <w:bCs/>
          <w:sz w:val="24"/>
        </w:rPr>
        <w:pict w14:anchorId="3EEE4C09">
          <v:rect id="_x0000_i1040" style="width:470.3pt;height:1.5pt" o:hralign="center" o:hrstd="t" o:hrnoshade="t" o:hr="t" fillcolor="#a0a0a0" stroked="f"/>
        </w:pict>
      </w:r>
    </w:p>
    <w:p w14:paraId="76F36DA9" w14:textId="77777777" w:rsidR="00287E1B" w:rsidRPr="009D76C7" w:rsidRDefault="00287E1B" w:rsidP="009D76C7">
      <w:pPr>
        <w:spacing w:before="0" w:after="0" w:line="20" w:lineRule="atLeast"/>
        <w:ind w:firstLine="20"/>
        <w:jc w:val="both"/>
        <w:rPr>
          <w:bCs/>
          <w:sz w:val="24"/>
        </w:rPr>
      </w:pPr>
      <w:r w:rsidRPr="00287E1B">
        <w:rPr>
          <w:b/>
          <w:bCs/>
          <w:sz w:val="24"/>
        </w:rPr>
        <w:t>Резюме:</w:t>
      </w:r>
      <w:r w:rsidRPr="00287E1B">
        <w:rPr>
          <w:bCs/>
          <w:sz w:val="24"/>
        </w:rPr>
        <w:t xml:space="preserve"> Недостигът на противогрипни ваксини в България изправя общопрактикуващите лекари пред сериозна морална дилема - на кого да поставят ваксина и на кого да откажат. За проблема предупреди д-р Гергана Николова, заместник-председател на Националното сдружение на общопрактикуващите лекари, в предаването „Тази събота“.</w:t>
      </w:r>
    </w:p>
    <w:p w14:paraId="281B99BA" w14:textId="156C18D1" w:rsidR="00287E1B" w:rsidRPr="009D76C7" w:rsidRDefault="00287E1B" w:rsidP="009D76C7">
      <w:pPr>
        <w:spacing w:before="0" w:after="0" w:line="20" w:lineRule="atLeast"/>
        <w:ind w:firstLine="20"/>
        <w:jc w:val="both"/>
        <w:rPr>
          <w:bCs/>
          <w:sz w:val="24"/>
        </w:rPr>
      </w:pPr>
      <w:r w:rsidRPr="00287E1B">
        <w:rPr>
          <w:bCs/>
          <w:sz w:val="24"/>
        </w:rPr>
        <w:t>„Аз поставям ваксини, не ги доставям. За доставката отговарят други хора. Лекарите ще бъдат поставени пред морално-етичната дилема на кого трябва да откажат поставянето на ваксина“, заяви тя.</w:t>
      </w:r>
    </w:p>
    <w:p w14:paraId="3198DEA6" w14:textId="04F320C4" w:rsidR="00287E1B" w:rsidRPr="009D76C7" w:rsidRDefault="00287E1B" w:rsidP="009D76C7">
      <w:pPr>
        <w:spacing w:before="0" w:after="0" w:line="20" w:lineRule="atLeast"/>
        <w:ind w:firstLine="20"/>
        <w:jc w:val="both"/>
        <w:rPr>
          <w:bCs/>
          <w:sz w:val="24"/>
        </w:rPr>
      </w:pPr>
      <w:r w:rsidRPr="00287E1B">
        <w:rPr>
          <w:bCs/>
          <w:sz w:val="24"/>
        </w:rPr>
        <w:t xml:space="preserve">По думите </w:t>
      </w:r>
      <w:r w:rsidRPr="009D76C7">
        <w:rPr>
          <w:bCs/>
          <w:sz w:val="24"/>
        </w:rPr>
        <w:t>й</w:t>
      </w:r>
      <w:r w:rsidRPr="00287E1B">
        <w:rPr>
          <w:bCs/>
          <w:sz w:val="24"/>
        </w:rPr>
        <w:t xml:space="preserve"> досега лекарите са можели да насочат пациентите, за които няма осигурени ваксини по националните програми, към аптеките. Сега обаче и там количествата са недостатъчни.</w:t>
      </w:r>
      <w:r w:rsidRPr="00287E1B">
        <w:rPr>
          <w:bCs/>
          <w:sz w:val="24"/>
        </w:rPr>
        <w:br/>
        <w:t>Д-р Николова обясни, че националната програма за профилактика на грипа при деца, която се прилага за първи път в страната, предвижда ваксини за едва 17% от децата в обхванатата възрастова група.</w:t>
      </w:r>
    </w:p>
    <w:p w14:paraId="607234CD" w14:textId="7DD3F9B1" w:rsidR="00287E1B" w:rsidRPr="009D76C7" w:rsidRDefault="00287E1B" w:rsidP="009D76C7">
      <w:pPr>
        <w:spacing w:before="0" w:after="0" w:line="20" w:lineRule="atLeast"/>
        <w:ind w:firstLine="20"/>
        <w:jc w:val="both"/>
        <w:rPr>
          <w:bCs/>
          <w:sz w:val="24"/>
        </w:rPr>
      </w:pPr>
      <w:r w:rsidRPr="00287E1B">
        <w:rPr>
          <w:bCs/>
          <w:sz w:val="24"/>
        </w:rPr>
        <w:t>„Ако имам 100 деца, които попадат в тази група, ще получа 17 ваксини“, посочи тя.</w:t>
      </w:r>
    </w:p>
    <w:p w14:paraId="0639EBB9" w14:textId="499EB61A" w:rsidR="00287E1B" w:rsidRPr="009D76C7" w:rsidRDefault="00287E1B" w:rsidP="009D76C7">
      <w:pPr>
        <w:spacing w:before="0" w:after="0" w:line="20" w:lineRule="atLeast"/>
        <w:ind w:firstLine="20"/>
        <w:jc w:val="both"/>
        <w:rPr>
          <w:bCs/>
          <w:sz w:val="24"/>
        </w:rPr>
      </w:pPr>
      <w:r w:rsidRPr="00287E1B">
        <w:rPr>
          <w:bCs/>
          <w:sz w:val="24"/>
        </w:rPr>
        <w:t>Според нея процентът включва както назалните, така и инжекционните ваксини. Част от назалните вече са доставени и се поставят в лекарските кабинети.</w:t>
      </w:r>
    </w:p>
    <w:p w14:paraId="62A7851A" w14:textId="718F447F" w:rsidR="00287E1B" w:rsidRPr="009D76C7" w:rsidRDefault="00287E1B" w:rsidP="009D76C7">
      <w:pPr>
        <w:spacing w:before="0" w:after="0" w:line="20" w:lineRule="atLeast"/>
        <w:ind w:firstLine="20"/>
        <w:jc w:val="both"/>
        <w:rPr>
          <w:bCs/>
          <w:sz w:val="24"/>
        </w:rPr>
      </w:pPr>
      <w:r w:rsidRPr="00287E1B">
        <w:rPr>
          <w:bCs/>
          <w:sz w:val="24"/>
        </w:rPr>
        <w:t>„Имам колеги, които са поръчали по 500 ваксини за децата в практиките си. Представете си колко деца са записани в списъците“, заяви д-р Николова.</w:t>
      </w:r>
    </w:p>
    <w:p w14:paraId="57ABED19" w14:textId="4A9E6DEC" w:rsidR="00287E1B" w:rsidRPr="009D76C7" w:rsidRDefault="00287E1B" w:rsidP="009D76C7">
      <w:pPr>
        <w:spacing w:before="0" w:after="0" w:line="20" w:lineRule="atLeast"/>
        <w:ind w:firstLine="20"/>
        <w:jc w:val="both"/>
        <w:rPr>
          <w:bCs/>
          <w:sz w:val="24"/>
        </w:rPr>
      </w:pPr>
      <w:r w:rsidRPr="00287E1B">
        <w:rPr>
          <w:bCs/>
          <w:sz w:val="24"/>
        </w:rPr>
        <w:t>Тя подчерта, че проблемът е особено сериозен за децата и възрастните, които не попадат в националните програми и трябва сами да закупят ваксина.</w:t>
      </w:r>
    </w:p>
    <w:p w14:paraId="47F3BCEA" w14:textId="022A0975" w:rsidR="00287E1B" w:rsidRPr="009D76C7" w:rsidRDefault="00287E1B" w:rsidP="009D76C7">
      <w:pPr>
        <w:spacing w:before="0" w:after="0" w:line="20" w:lineRule="atLeast"/>
        <w:ind w:firstLine="20"/>
        <w:jc w:val="both"/>
        <w:rPr>
          <w:bCs/>
          <w:sz w:val="24"/>
        </w:rPr>
      </w:pPr>
      <w:r w:rsidRPr="00287E1B">
        <w:rPr>
          <w:bCs/>
          <w:sz w:val="24"/>
        </w:rPr>
        <w:t>„Те имат право да бъдат защитени. Въпросът е, че нямаме количества, с които да го направим“, каза тя.</w:t>
      </w:r>
    </w:p>
    <w:p w14:paraId="1C20F2C3" w14:textId="4DC96580" w:rsidR="00287E1B" w:rsidRPr="009D76C7" w:rsidRDefault="00287E1B" w:rsidP="009D76C7">
      <w:pPr>
        <w:spacing w:before="0" w:after="0" w:line="20" w:lineRule="atLeast"/>
        <w:ind w:firstLine="20"/>
        <w:jc w:val="both"/>
        <w:rPr>
          <w:bCs/>
          <w:sz w:val="24"/>
        </w:rPr>
      </w:pPr>
      <w:r w:rsidRPr="00287E1B">
        <w:rPr>
          <w:bCs/>
          <w:sz w:val="24"/>
        </w:rPr>
        <w:t>Лекарката разказа за свои пациенти, които не могат да получат необходимата им защита въпреки желанието си да се ваксинират.</w:t>
      </w:r>
    </w:p>
    <w:p w14:paraId="2E372852" w14:textId="296DACE4" w:rsidR="00287E1B" w:rsidRPr="009D76C7" w:rsidRDefault="00287E1B" w:rsidP="009D76C7">
      <w:pPr>
        <w:spacing w:before="0" w:after="0" w:line="20" w:lineRule="atLeast"/>
        <w:ind w:firstLine="20"/>
        <w:jc w:val="both"/>
        <w:rPr>
          <w:bCs/>
          <w:sz w:val="24"/>
        </w:rPr>
      </w:pPr>
      <w:r w:rsidRPr="00287E1B">
        <w:rPr>
          <w:bCs/>
          <w:sz w:val="24"/>
        </w:rPr>
        <w:t>„За мен това не са просто имагинерни числа. За мен това е господин Любен Йорданов, който си поставя ваксина от 10 години, който е преживял инфаркт, инсулт и има пейсмейкър. За него е много важно да има ваксина“, сподели тя.</w:t>
      </w:r>
    </w:p>
    <w:p w14:paraId="56FA5671" w14:textId="05EDAC95" w:rsidR="00287E1B" w:rsidRPr="009D76C7" w:rsidRDefault="00287E1B" w:rsidP="009D76C7">
      <w:pPr>
        <w:spacing w:before="0" w:after="0" w:line="20" w:lineRule="atLeast"/>
        <w:ind w:firstLine="20"/>
        <w:jc w:val="both"/>
        <w:rPr>
          <w:bCs/>
          <w:sz w:val="24"/>
        </w:rPr>
      </w:pPr>
      <w:r w:rsidRPr="00287E1B">
        <w:rPr>
          <w:bCs/>
          <w:sz w:val="24"/>
        </w:rPr>
        <w:t xml:space="preserve">Особено емоционален е случаят с две деца от практиката </w:t>
      </w:r>
      <w:r w:rsidRPr="009D76C7">
        <w:rPr>
          <w:bCs/>
          <w:sz w:val="24"/>
        </w:rPr>
        <w:t>й</w:t>
      </w:r>
      <w:r w:rsidRPr="00287E1B">
        <w:rPr>
          <w:bCs/>
          <w:sz w:val="24"/>
        </w:rPr>
        <w:t>.</w:t>
      </w:r>
    </w:p>
    <w:p w14:paraId="63D2F17B" w14:textId="299649A7" w:rsidR="00287E1B" w:rsidRPr="009D76C7" w:rsidRDefault="00287E1B" w:rsidP="009D76C7">
      <w:pPr>
        <w:spacing w:before="0" w:after="0" w:line="20" w:lineRule="atLeast"/>
        <w:ind w:firstLine="20"/>
        <w:jc w:val="both"/>
        <w:rPr>
          <w:bCs/>
          <w:sz w:val="24"/>
        </w:rPr>
      </w:pPr>
      <w:r w:rsidRPr="00287E1B">
        <w:rPr>
          <w:bCs/>
          <w:sz w:val="24"/>
        </w:rPr>
        <w:t>„Вчера братчето каза: „Сложете я на сестра ми, аз съм по-корав“. Представете си докъде стигаме“, разказа д-р Николова.</w:t>
      </w:r>
    </w:p>
    <w:p w14:paraId="7EFA679B" w14:textId="0774F370" w:rsidR="00287E1B" w:rsidRPr="009D76C7" w:rsidRDefault="00287E1B" w:rsidP="009D76C7">
      <w:pPr>
        <w:spacing w:before="0" w:after="0" w:line="20" w:lineRule="atLeast"/>
        <w:ind w:firstLine="20"/>
        <w:jc w:val="both"/>
        <w:rPr>
          <w:bCs/>
          <w:sz w:val="24"/>
        </w:rPr>
      </w:pPr>
      <w:r w:rsidRPr="00287E1B">
        <w:rPr>
          <w:bCs/>
          <w:sz w:val="24"/>
        </w:rPr>
        <w:t>Тя даде пример и със семейство от Копривщица, което има две деца, едното от които не попада в програмата.</w:t>
      </w:r>
      <w:r w:rsidRPr="00287E1B">
        <w:rPr>
          <w:bCs/>
          <w:sz w:val="24"/>
        </w:rPr>
        <w:br/>
        <w:t>„Това са изключително работливи хора, които се грижат за децата си, работят и си плащат осигуровките. Не знам дали ще можем да осигурим ваксини за техните деца“, заяви тя.</w:t>
      </w:r>
      <w:r w:rsidRPr="00287E1B">
        <w:rPr>
          <w:bCs/>
          <w:sz w:val="24"/>
        </w:rPr>
        <w:br/>
        <w:t>Заради недостига у нас българи търсят противогрипни ваксини в съседна Гърция.</w:t>
      </w:r>
    </w:p>
    <w:p w14:paraId="4B80F425" w14:textId="42DE9514" w:rsidR="00287E1B" w:rsidRPr="009D76C7" w:rsidRDefault="00287E1B" w:rsidP="009D76C7">
      <w:pPr>
        <w:spacing w:before="0" w:after="0" w:line="20" w:lineRule="atLeast"/>
        <w:ind w:firstLine="20"/>
        <w:jc w:val="both"/>
        <w:rPr>
          <w:bCs/>
          <w:sz w:val="24"/>
        </w:rPr>
      </w:pPr>
      <w:r w:rsidRPr="00287E1B">
        <w:rPr>
          <w:bCs/>
          <w:sz w:val="24"/>
        </w:rPr>
        <w:t>Д-р Николова предупреди, че при закупуване на ваксини от чужбина е изключително важно да бъдат спазени условията за транспортиране и съхранение.</w:t>
      </w:r>
    </w:p>
    <w:p w14:paraId="106261D0" w14:textId="35CB8DF3" w:rsidR="00287E1B" w:rsidRPr="009D76C7" w:rsidRDefault="00287E1B" w:rsidP="009D76C7">
      <w:pPr>
        <w:spacing w:before="0" w:after="0" w:line="20" w:lineRule="atLeast"/>
        <w:ind w:firstLine="20"/>
        <w:jc w:val="both"/>
        <w:rPr>
          <w:bCs/>
          <w:sz w:val="24"/>
        </w:rPr>
      </w:pPr>
      <w:r w:rsidRPr="00287E1B">
        <w:rPr>
          <w:bCs/>
          <w:sz w:val="24"/>
        </w:rPr>
        <w:t>„За нас винаги е проблем, когато ваксината се купува от друго място, защото не знаем как ще бъде транспортирана до страната и дали ще се запази така наречената студена верига“, обясни тя.</w:t>
      </w:r>
    </w:p>
    <w:p w14:paraId="22D00093" w14:textId="5ABFBFA2" w:rsidR="00287E1B" w:rsidRPr="009D76C7" w:rsidRDefault="00287E1B" w:rsidP="009D76C7">
      <w:pPr>
        <w:spacing w:before="0" w:after="0" w:line="20" w:lineRule="atLeast"/>
        <w:ind w:firstLine="20"/>
        <w:jc w:val="both"/>
        <w:rPr>
          <w:bCs/>
          <w:sz w:val="24"/>
        </w:rPr>
      </w:pPr>
      <w:r w:rsidRPr="00287E1B">
        <w:rPr>
          <w:bCs/>
          <w:sz w:val="24"/>
        </w:rPr>
        <w:t xml:space="preserve">По думите </w:t>
      </w:r>
      <w:r w:rsidRPr="009D76C7">
        <w:rPr>
          <w:bCs/>
          <w:sz w:val="24"/>
        </w:rPr>
        <w:t>й</w:t>
      </w:r>
      <w:r w:rsidRPr="00287E1B">
        <w:rPr>
          <w:bCs/>
          <w:sz w:val="24"/>
        </w:rPr>
        <w:t xml:space="preserve"> ваксините трябва да се пренасят в специални хладилни чанти с подходящи охлаждащи елементи.</w:t>
      </w:r>
    </w:p>
    <w:p w14:paraId="697664BD" w14:textId="03E61958" w:rsidR="00287E1B" w:rsidRPr="009D76C7" w:rsidRDefault="00287E1B" w:rsidP="009D76C7">
      <w:pPr>
        <w:spacing w:before="0" w:after="0" w:line="20" w:lineRule="atLeast"/>
        <w:ind w:firstLine="20"/>
        <w:jc w:val="both"/>
        <w:rPr>
          <w:bCs/>
          <w:sz w:val="24"/>
        </w:rPr>
      </w:pPr>
      <w:r w:rsidRPr="00287E1B">
        <w:rPr>
          <w:bCs/>
          <w:sz w:val="24"/>
        </w:rPr>
        <w:t>„Некоректно е да си сложиш ваксината в джоба и да обиколиш половин София с нея. Тя трябва да се съхранява на студено“, предупреди лекарката.</w:t>
      </w:r>
    </w:p>
    <w:p w14:paraId="1E50AD0D" w14:textId="694E2A2F" w:rsidR="00287E1B" w:rsidRPr="009D76C7" w:rsidRDefault="00287E1B" w:rsidP="009D76C7">
      <w:pPr>
        <w:spacing w:before="0" w:after="0" w:line="20" w:lineRule="atLeast"/>
        <w:ind w:firstLine="20"/>
        <w:jc w:val="both"/>
        <w:rPr>
          <w:bCs/>
          <w:sz w:val="24"/>
        </w:rPr>
      </w:pPr>
      <w:r w:rsidRPr="00287E1B">
        <w:rPr>
          <w:bCs/>
          <w:sz w:val="24"/>
        </w:rPr>
        <w:lastRenderedPageBreak/>
        <w:t>Тя даде пример с човек, който купува ваксина от Гърция, поставя я в автомобила си и пътува четири часа при включено отопление.</w:t>
      </w:r>
    </w:p>
    <w:p w14:paraId="5B3DA072" w14:textId="0FEFCD1A" w:rsidR="00287E1B" w:rsidRPr="009D76C7" w:rsidRDefault="00287E1B" w:rsidP="009D76C7">
      <w:pPr>
        <w:spacing w:before="0" w:after="0" w:line="20" w:lineRule="atLeast"/>
        <w:ind w:firstLine="20"/>
        <w:jc w:val="both"/>
        <w:rPr>
          <w:bCs/>
          <w:sz w:val="24"/>
        </w:rPr>
      </w:pPr>
      <w:r w:rsidRPr="00287E1B">
        <w:rPr>
          <w:bCs/>
          <w:sz w:val="24"/>
        </w:rPr>
        <w:t>„Ще я пренесе за четири часа на 23 градуса и вече няма да има смисъл да бъде поставена“, заяви д-р Николова.</w:t>
      </w:r>
    </w:p>
    <w:p w14:paraId="13BC8B89" w14:textId="69ADD9E0" w:rsidR="00287E1B" w:rsidRPr="009D76C7" w:rsidRDefault="00287E1B" w:rsidP="009D76C7">
      <w:pPr>
        <w:spacing w:before="0" w:after="0" w:line="20" w:lineRule="atLeast"/>
        <w:ind w:firstLine="20"/>
        <w:jc w:val="both"/>
        <w:rPr>
          <w:bCs/>
          <w:sz w:val="24"/>
        </w:rPr>
      </w:pPr>
      <w:r w:rsidRPr="00287E1B">
        <w:rPr>
          <w:bCs/>
          <w:sz w:val="24"/>
        </w:rPr>
        <w:t>Според нея неспазването на температурните изисквания може да компрометира ефективността на препарата.</w:t>
      </w:r>
    </w:p>
    <w:p w14:paraId="25C2706F" w14:textId="4A84A0B7" w:rsidR="00287E1B" w:rsidRPr="009D76C7" w:rsidRDefault="00287E1B" w:rsidP="009D76C7">
      <w:pPr>
        <w:spacing w:before="0" w:after="0" w:line="20" w:lineRule="atLeast"/>
        <w:ind w:firstLine="20"/>
        <w:jc w:val="both"/>
        <w:rPr>
          <w:bCs/>
          <w:sz w:val="24"/>
        </w:rPr>
      </w:pPr>
      <w:r w:rsidRPr="00287E1B">
        <w:rPr>
          <w:bCs/>
          <w:sz w:val="24"/>
        </w:rPr>
        <w:t>В съседна Гърция противогрипни ваксини има. По данни на държавната телевизия ЕРТ са поръчани повече от 3 милиона и половина дози и се доставят поетапно.</w:t>
      </w:r>
    </w:p>
    <w:p w14:paraId="3C3D5B93" w14:textId="6632F294" w:rsidR="00287E1B" w:rsidRPr="009D76C7" w:rsidRDefault="00287E1B" w:rsidP="009D76C7">
      <w:pPr>
        <w:spacing w:before="0" w:after="0" w:line="20" w:lineRule="atLeast"/>
        <w:ind w:firstLine="20"/>
        <w:jc w:val="both"/>
        <w:rPr>
          <w:bCs/>
          <w:sz w:val="24"/>
        </w:rPr>
      </w:pPr>
      <w:r w:rsidRPr="00287E1B">
        <w:rPr>
          <w:bCs/>
          <w:sz w:val="24"/>
        </w:rPr>
        <w:t>Около една трета вече са в аптеките. Докато в България хората търсят начини да се снабдят с противогрипни ваксини, в съседна Гърция аптеките вече обслужват желаещите да се имунизират.</w:t>
      </w:r>
      <w:r w:rsidRPr="00287E1B">
        <w:rPr>
          <w:bCs/>
          <w:sz w:val="24"/>
        </w:rPr>
        <w:br/>
        <w:t xml:space="preserve">На 1 октомври гръцкото здравно министерство обяви начало на </w:t>
      </w:r>
      <w:proofErr w:type="spellStart"/>
      <w:r w:rsidRPr="00287E1B">
        <w:rPr>
          <w:bCs/>
          <w:sz w:val="24"/>
        </w:rPr>
        <w:t>ваксинационната</w:t>
      </w:r>
      <w:proofErr w:type="spellEnd"/>
      <w:r w:rsidRPr="00287E1B">
        <w:rPr>
          <w:bCs/>
          <w:sz w:val="24"/>
        </w:rPr>
        <w:t xml:space="preserve"> кампания. От проверка става ясно, че ваксини в аптечната мрежа има, като за децата са предвидени около 200 хиляди назални дози.</w:t>
      </w:r>
    </w:p>
    <w:p w14:paraId="3974DF20" w14:textId="21F926E5" w:rsidR="00287E1B" w:rsidRPr="009D76C7" w:rsidRDefault="00287E1B" w:rsidP="009D76C7">
      <w:pPr>
        <w:spacing w:before="0" w:after="0" w:line="20" w:lineRule="atLeast"/>
        <w:ind w:firstLine="20"/>
        <w:jc w:val="both"/>
        <w:rPr>
          <w:bCs/>
          <w:sz w:val="24"/>
        </w:rPr>
      </w:pPr>
      <w:r w:rsidRPr="00287E1B">
        <w:rPr>
          <w:bCs/>
          <w:sz w:val="24"/>
        </w:rPr>
        <w:t>Ваксината може да бъде поставена при лекар или при фармацевт, като задължително се регистрира електронно в националния център. Тя е безплатна за всички, които имат гръцки здравен номер.</w:t>
      </w:r>
    </w:p>
    <w:p w14:paraId="2F15DEA7" w14:textId="557D0521" w:rsidR="00287E1B" w:rsidRPr="009D76C7" w:rsidRDefault="00287E1B" w:rsidP="009D76C7">
      <w:pPr>
        <w:spacing w:before="0" w:after="0" w:line="20" w:lineRule="atLeast"/>
        <w:ind w:firstLine="20"/>
        <w:jc w:val="both"/>
        <w:rPr>
          <w:bCs/>
          <w:sz w:val="24"/>
        </w:rPr>
      </w:pPr>
      <w:r w:rsidRPr="00287E1B">
        <w:rPr>
          <w:bCs/>
          <w:sz w:val="24"/>
        </w:rPr>
        <w:t>„Всяка година си поставям, и тази ще си сложа новата RSV ваксина. В аптеката ми я поставят безплатно“, казва Костас.</w:t>
      </w:r>
    </w:p>
    <w:p w14:paraId="70DB351F" w14:textId="5D16699D" w:rsidR="00287E1B" w:rsidRPr="009D76C7" w:rsidRDefault="00287E1B" w:rsidP="009D76C7">
      <w:pPr>
        <w:spacing w:before="0" w:after="0" w:line="20" w:lineRule="atLeast"/>
        <w:ind w:firstLine="20"/>
        <w:jc w:val="both"/>
        <w:rPr>
          <w:bCs/>
          <w:sz w:val="24"/>
        </w:rPr>
      </w:pPr>
      <w:r w:rsidRPr="00287E1B">
        <w:rPr>
          <w:bCs/>
          <w:sz w:val="24"/>
        </w:rPr>
        <w:t>„Тази година няма да се ваксинирам. Предните години се ваксинирах при лекаря ми“, казва Христина.</w:t>
      </w:r>
      <w:r w:rsidRPr="00287E1B">
        <w:rPr>
          <w:bCs/>
          <w:sz w:val="24"/>
        </w:rPr>
        <w:br/>
        <w:t>За свободна продажба ваксините струват между 6 и 20 евро, в зависимост от марката. Назалните ваксини за деца са обикновено с поръчка и струват около 27 евро.</w:t>
      </w:r>
    </w:p>
    <w:p w14:paraId="6CA42BF9" w14:textId="0B857D84" w:rsidR="00287E1B" w:rsidRPr="009D76C7" w:rsidRDefault="00287E1B" w:rsidP="009D76C7">
      <w:pPr>
        <w:spacing w:before="0" w:after="0" w:line="20" w:lineRule="atLeast"/>
        <w:ind w:firstLine="20"/>
        <w:jc w:val="both"/>
        <w:rPr>
          <w:bCs/>
          <w:sz w:val="24"/>
        </w:rPr>
      </w:pPr>
      <w:r w:rsidRPr="00287E1B">
        <w:rPr>
          <w:bCs/>
          <w:sz w:val="24"/>
        </w:rPr>
        <w:t>Междувременно в страната е регистриран и първият смъртен случай за сезона, свързан с грип тип А.</w:t>
      </w:r>
    </w:p>
    <w:p w14:paraId="73A2022C" w14:textId="77777777" w:rsidR="00287E1B" w:rsidRPr="009D76C7" w:rsidRDefault="00287E1B" w:rsidP="009D76C7">
      <w:pPr>
        <w:spacing w:before="0" w:after="0" w:line="20" w:lineRule="atLeast"/>
        <w:ind w:firstLine="20"/>
        <w:jc w:val="both"/>
        <w:rPr>
          <w:bCs/>
          <w:sz w:val="24"/>
        </w:rPr>
      </w:pPr>
    </w:p>
    <w:p w14:paraId="48C61A70" w14:textId="77777777" w:rsidR="00287E1B" w:rsidRPr="009D76C7" w:rsidRDefault="00287E1B" w:rsidP="009D76C7">
      <w:pPr>
        <w:pStyle w:val="1"/>
        <w:spacing w:before="0" w:after="0"/>
        <w:rPr>
          <w:rFonts w:ascii="Arial Narrow" w:hAnsi="Arial Narrow"/>
          <w:sz w:val="24"/>
          <w:szCs w:val="24"/>
        </w:rPr>
      </w:pPr>
      <w:bookmarkStart w:id="5" w:name="_Toc243216568"/>
      <w:r w:rsidRPr="009D76C7">
        <w:rPr>
          <w:rFonts w:ascii="Arial Narrow" w:hAnsi="Arial Narrow"/>
          <w:sz w:val="24"/>
          <w:szCs w:val="24"/>
        </w:rPr>
        <w:t>В България не достигат, в Гърция ги има: Стотици българи пътуват за противогрипни ваксини</w:t>
      </w:r>
      <w:bookmarkEnd w:id="5"/>
      <w:r w:rsidRPr="009D76C7">
        <w:rPr>
          <w:rFonts w:ascii="Arial Narrow" w:hAnsi="Arial Narrow"/>
          <w:sz w:val="24"/>
          <w:szCs w:val="24"/>
        </w:rPr>
        <w:t xml:space="preserve"> </w:t>
      </w:r>
    </w:p>
    <w:p w14:paraId="72F119FE" w14:textId="413882C1" w:rsidR="00287E1B" w:rsidRPr="00287E1B" w:rsidRDefault="00287E1B" w:rsidP="009D76C7">
      <w:pPr>
        <w:spacing w:before="0" w:after="0" w:line="20" w:lineRule="atLeast"/>
        <w:ind w:firstLine="20"/>
        <w:jc w:val="both"/>
        <w:rPr>
          <w:b/>
          <w:sz w:val="24"/>
        </w:rPr>
      </w:pPr>
      <w:proofErr w:type="spellStart"/>
      <w:r w:rsidRPr="00287E1B">
        <w:rPr>
          <w:b/>
          <w:sz w:val="24"/>
        </w:rPr>
        <w:t>bTV</w:t>
      </w:r>
      <w:proofErr w:type="spellEnd"/>
      <w:r w:rsidRPr="00287E1B">
        <w:rPr>
          <w:b/>
          <w:sz w:val="24"/>
        </w:rPr>
        <w:t xml:space="preserve">  Тази събота и неделя </w:t>
      </w:r>
    </w:p>
    <w:p w14:paraId="267F2747" w14:textId="77777777" w:rsidR="00287E1B" w:rsidRPr="00287E1B" w:rsidRDefault="00287E1B" w:rsidP="009D76C7">
      <w:pPr>
        <w:spacing w:before="0" w:after="0" w:line="20" w:lineRule="atLeast"/>
        <w:ind w:firstLine="20"/>
        <w:jc w:val="both"/>
        <w:rPr>
          <w:bCs/>
          <w:sz w:val="24"/>
        </w:rPr>
      </w:pPr>
      <w:r w:rsidRPr="00287E1B">
        <w:rPr>
          <w:bCs/>
          <w:sz w:val="24"/>
        </w:rPr>
        <w:pict w14:anchorId="10593154">
          <v:rect id="_x0000_i1048" style="width:470.3pt;height:1.5pt" o:hralign="center" o:hrstd="t" o:hrnoshade="t" o:hr="t" fillcolor="#a0a0a0" stroked="f"/>
        </w:pict>
      </w:r>
    </w:p>
    <w:p w14:paraId="771287F6" w14:textId="77777777" w:rsidR="00287E1B" w:rsidRPr="00287E1B" w:rsidRDefault="00287E1B" w:rsidP="009D76C7">
      <w:pPr>
        <w:spacing w:before="0" w:after="0" w:line="20" w:lineRule="atLeast"/>
        <w:ind w:firstLine="20"/>
        <w:jc w:val="both"/>
        <w:rPr>
          <w:bCs/>
          <w:sz w:val="24"/>
        </w:rPr>
      </w:pPr>
      <w:r w:rsidRPr="00287E1B">
        <w:rPr>
          <w:b/>
          <w:bCs/>
          <w:sz w:val="24"/>
        </w:rPr>
        <w:t>Резюме:</w:t>
      </w:r>
      <w:r w:rsidRPr="00287E1B">
        <w:rPr>
          <w:bCs/>
          <w:sz w:val="24"/>
        </w:rPr>
        <w:t xml:space="preserve"> Стотици българи пътуват до Гърция, за да си купят противогрипни ваксини, след като вчера Министерството информира, че количествата „</w:t>
      </w:r>
      <w:proofErr w:type="spellStart"/>
      <w:r w:rsidRPr="00287E1B">
        <w:rPr>
          <w:bCs/>
          <w:sz w:val="24"/>
        </w:rPr>
        <w:t>Инфлувак</w:t>
      </w:r>
      <w:proofErr w:type="spellEnd"/>
      <w:r w:rsidRPr="00287E1B">
        <w:rPr>
          <w:bCs/>
          <w:sz w:val="24"/>
        </w:rPr>
        <w:t xml:space="preserve">“ ще са по-малко от планираното. В Серес екипът на </w:t>
      </w:r>
      <w:proofErr w:type="spellStart"/>
      <w:r w:rsidRPr="00287E1B">
        <w:rPr>
          <w:bCs/>
          <w:sz w:val="24"/>
        </w:rPr>
        <w:t>bTV</w:t>
      </w:r>
      <w:proofErr w:type="spellEnd"/>
      <w:r w:rsidRPr="00287E1B">
        <w:rPr>
          <w:bCs/>
          <w:sz w:val="24"/>
        </w:rPr>
        <w:t xml:space="preserve"> срещна Димитър от Благоевград, дошъл да търси ваксини за семейството си.</w:t>
      </w:r>
    </w:p>
    <w:p w14:paraId="1CF6D8E9" w14:textId="77777777" w:rsidR="00287E1B" w:rsidRPr="00287E1B" w:rsidRDefault="00287E1B" w:rsidP="009D76C7">
      <w:pPr>
        <w:spacing w:before="0" w:after="0" w:line="20" w:lineRule="atLeast"/>
        <w:ind w:firstLine="20"/>
        <w:jc w:val="both"/>
        <w:rPr>
          <w:bCs/>
          <w:sz w:val="24"/>
        </w:rPr>
      </w:pPr>
      <w:r w:rsidRPr="00287E1B">
        <w:rPr>
          <w:bCs/>
          <w:sz w:val="24"/>
        </w:rPr>
        <w:t>„От приятели чух, че в Гърция се продават ваксините, че ги има. И само на 40 км от България успях да стигна до ето тази аптека, в която даже ми ги опаковаха за вкъщи, за да ида до личния лекар да си ги сложа“, казва Димитър. В Гърция проблем с наличността на ваксините няма.</w:t>
      </w:r>
    </w:p>
    <w:p w14:paraId="44EC35E4" w14:textId="77777777" w:rsidR="00287E1B" w:rsidRPr="00287E1B" w:rsidRDefault="00287E1B" w:rsidP="009D76C7">
      <w:pPr>
        <w:spacing w:before="0" w:after="0" w:line="20" w:lineRule="atLeast"/>
        <w:ind w:firstLine="20"/>
        <w:jc w:val="both"/>
        <w:rPr>
          <w:bCs/>
          <w:sz w:val="24"/>
        </w:rPr>
      </w:pPr>
      <w:r w:rsidRPr="00287E1B">
        <w:rPr>
          <w:bCs/>
          <w:sz w:val="24"/>
        </w:rPr>
        <w:t>Ваксини, макар и в ограничени количества, има и по-близо до България – в първата гръцка аптека след граничния преход „Промахон“. „Както всяка година, в началото на сезона имаме известни затруднения с намирането и доставките на противогрипни ваксини. Но след няколко дни ситуацията ще се подобри и ще разполагаме с големи количества“, казва Панайотис, фармацевт.</w:t>
      </w:r>
    </w:p>
    <w:p w14:paraId="34DC3E1A" w14:textId="77777777" w:rsidR="00287E1B" w:rsidRPr="00287E1B" w:rsidRDefault="00287E1B" w:rsidP="009D76C7">
      <w:pPr>
        <w:spacing w:before="0" w:after="0" w:line="20" w:lineRule="atLeast"/>
        <w:ind w:firstLine="20"/>
        <w:jc w:val="both"/>
        <w:rPr>
          <w:bCs/>
          <w:sz w:val="24"/>
        </w:rPr>
      </w:pPr>
      <w:r w:rsidRPr="00287E1B">
        <w:rPr>
          <w:bCs/>
          <w:sz w:val="24"/>
        </w:rPr>
        <w:t>В аптеката на „Промахон“ има и други българи. „Купих за приятели, поръчаха ми 3. Сигурно щяха да поръчат и повече, ако знаеха, че идвам насам“, казва Людмил. „Хората имат сега нужда, не след като влезем в началото на грипа! Тогава няма ефект!“, казва Райчо Йовев.</w:t>
      </w:r>
    </w:p>
    <w:p w14:paraId="00472FDC" w14:textId="77777777" w:rsidR="00287E1B" w:rsidRPr="00287E1B" w:rsidRDefault="00287E1B" w:rsidP="009D76C7">
      <w:pPr>
        <w:spacing w:before="0" w:after="0" w:line="20" w:lineRule="atLeast"/>
        <w:ind w:firstLine="20"/>
        <w:jc w:val="both"/>
        <w:rPr>
          <w:bCs/>
          <w:sz w:val="24"/>
        </w:rPr>
      </w:pPr>
      <w:r w:rsidRPr="00287E1B">
        <w:rPr>
          <w:bCs/>
          <w:sz w:val="24"/>
        </w:rPr>
        <w:t>Фармацевтите в Гърция не могат да си обяснят защо България има проблем с доставките и съчувстват на сънародниците ни, които идват да купуват от тях. „Ние сме длъжни да се грижим за всички – независимо дали са гърци, българи, германци или граждани на друга държава“, казва Панайотис.</w:t>
      </w:r>
    </w:p>
    <w:p w14:paraId="5951DC0C" w14:textId="75ED4447" w:rsidR="006A2B3A" w:rsidRPr="009D76C7" w:rsidRDefault="00287E1B" w:rsidP="009D76C7">
      <w:pPr>
        <w:spacing w:before="0" w:after="0" w:line="20" w:lineRule="atLeast"/>
        <w:ind w:firstLine="20"/>
        <w:jc w:val="both"/>
        <w:rPr>
          <w:bCs/>
          <w:sz w:val="24"/>
          <w:lang w:val="en-US"/>
        </w:rPr>
      </w:pPr>
      <w:r w:rsidRPr="00287E1B">
        <w:rPr>
          <w:bCs/>
          <w:sz w:val="24"/>
        </w:rPr>
        <w:lastRenderedPageBreak/>
        <w:t>Освен ваксини, българите купуват от гръцките аптеки и други лекарства, които твърдят, че намират на по-ниска цена.</w:t>
      </w:r>
    </w:p>
    <w:p w14:paraId="34739259" w14:textId="77777777" w:rsidR="006A2B3A" w:rsidRPr="009D76C7" w:rsidRDefault="006A2B3A" w:rsidP="009D76C7">
      <w:pPr>
        <w:spacing w:before="0" w:after="0" w:line="20" w:lineRule="atLeast"/>
        <w:ind w:firstLine="20"/>
        <w:jc w:val="both"/>
        <w:rPr>
          <w:bCs/>
          <w:sz w:val="24"/>
        </w:rPr>
      </w:pPr>
    </w:p>
    <w:p w14:paraId="50C23FF1" w14:textId="77777777" w:rsidR="006A2B3A" w:rsidRPr="009D76C7" w:rsidRDefault="006A2B3A" w:rsidP="009D76C7">
      <w:pPr>
        <w:spacing w:before="0" w:after="0" w:line="20" w:lineRule="atLeast"/>
        <w:ind w:firstLine="20"/>
        <w:jc w:val="both"/>
        <w:rPr>
          <w:bCs/>
          <w:sz w:val="24"/>
        </w:rPr>
      </w:pPr>
      <w:r w:rsidRPr="009D76C7">
        <w:rPr>
          <w:noProof/>
          <w:sz w:val="24"/>
        </w:rPr>
        <w:drawing>
          <wp:inline distT="0" distB="0" distL="0" distR="0" wp14:anchorId="5DEF8F5B" wp14:editId="4A5B73CB">
            <wp:extent cx="1924050" cy="381000"/>
            <wp:effectExtent l="0" t="0" r="0" b="0"/>
            <wp:docPr id="30"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24050" cy="381000"/>
                    </a:xfrm>
                    <a:prstGeom prst="rect">
                      <a:avLst/>
                    </a:prstGeom>
                    <a:noFill/>
                    <a:ln>
                      <a:noFill/>
                    </a:ln>
                  </pic:spPr>
                </pic:pic>
              </a:graphicData>
            </a:graphic>
          </wp:inline>
        </w:drawing>
      </w:r>
    </w:p>
    <w:p w14:paraId="5905E86A" w14:textId="77777777" w:rsidR="00287E1B" w:rsidRPr="009D76C7" w:rsidRDefault="00287E1B" w:rsidP="009D76C7">
      <w:pPr>
        <w:spacing w:before="0" w:after="0" w:line="20" w:lineRule="atLeast"/>
        <w:ind w:firstLine="20"/>
        <w:jc w:val="both"/>
        <w:rPr>
          <w:bCs/>
          <w:sz w:val="24"/>
        </w:rPr>
      </w:pPr>
    </w:p>
    <w:p w14:paraId="0CEB2BDC" w14:textId="77777777" w:rsidR="00287E1B" w:rsidRPr="009D76C7" w:rsidRDefault="00287E1B" w:rsidP="009D76C7">
      <w:pPr>
        <w:pStyle w:val="1"/>
        <w:spacing w:before="0" w:after="0"/>
        <w:rPr>
          <w:rFonts w:ascii="Arial Narrow" w:hAnsi="Arial Narrow"/>
          <w:sz w:val="24"/>
          <w:szCs w:val="24"/>
        </w:rPr>
      </w:pPr>
      <w:bookmarkStart w:id="6" w:name="_Toc243216569"/>
      <w:r w:rsidRPr="009D76C7">
        <w:rPr>
          <w:rFonts w:ascii="Arial Narrow" w:hAnsi="Arial Narrow"/>
          <w:sz w:val="24"/>
          <w:szCs w:val="24"/>
        </w:rPr>
        <w:t>За по-здрави деца</w:t>
      </w:r>
      <w:bookmarkEnd w:id="6"/>
      <w:r w:rsidRPr="009D76C7">
        <w:rPr>
          <w:rFonts w:ascii="Arial Narrow" w:hAnsi="Arial Narrow"/>
          <w:sz w:val="24"/>
          <w:szCs w:val="24"/>
        </w:rPr>
        <w:t xml:space="preserve"> </w:t>
      </w:r>
    </w:p>
    <w:p w14:paraId="5052AC69" w14:textId="565DAA42" w:rsidR="00287E1B" w:rsidRPr="009D76C7" w:rsidRDefault="00287E1B" w:rsidP="009D76C7">
      <w:pPr>
        <w:spacing w:before="0" w:after="0" w:line="20" w:lineRule="atLeast"/>
        <w:ind w:firstLine="20"/>
        <w:jc w:val="both"/>
        <w:rPr>
          <w:i/>
          <w:iCs/>
          <w:sz w:val="24"/>
        </w:rPr>
      </w:pPr>
      <w:r w:rsidRPr="00287E1B">
        <w:rPr>
          <w:i/>
          <w:iCs/>
          <w:sz w:val="24"/>
        </w:rPr>
        <w:t xml:space="preserve">Консултирани бяха над 250 деца </w:t>
      </w:r>
    </w:p>
    <w:p w14:paraId="34FE4CA5" w14:textId="0040F0AC" w:rsidR="00287E1B" w:rsidRPr="00287E1B" w:rsidRDefault="00287E1B" w:rsidP="009D76C7">
      <w:pPr>
        <w:spacing w:before="0" w:after="0" w:line="20" w:lineRule="atLeast"/>
        <w:ind w:firstLine="20"/>
        <w:jc w:val="both"/>
        <w:rPr>
          <w:b/>
          <w:sz w:val="24"/>
        </w:rPr>
      </w:pPr>
      <w:r w:rsidRPr="00287E1B">
        <w:rPr>
          <w:b/>
          <w:sz w:val="24"/>
        </w:rPr>
        <w:t xml:space="preserve">Нова телевизия  Новини в 19.00 часа </w:t>
      </w:r>
    </w:p>
    <w:p w14:paraId="1ACF38D9" w14:textId="77777777" w:rsidR="00287E1B" w:rsidRPr="00287E1B" w:rsidRDefault="00287E1B" w:rsidP="009D76C7">
      <w:pPr>
        <w:spacing w:before="0" w:after="0" w:line="20" w:lineRule="atLeast"/>
        <w:ind w:firstLine="20"/>
        <w:jc w:val="both"/>
        <w:rPr>
          <w:bCs/>
          <w:sz w:val="24"/>
        </w:rPr>
      </w:pPr>
      <w:r w:rsidRPr="00287E1B">
        <w:rPr>
          <w:bCs/>
          <w:sz w:val="24"/>
        </w:rPr>
        <w:pict w14:anchorId="5FDBC396">
          <v:rect id="_x0000_i1035" style="width:470.3pt;height:1.5pt" o:hralign="center" o:hrstd="t" o:hrnoshade="t" o:hr="t" fillcolor="#a0a0a0" stroked="f"/>
        </w:pict>
      </w:r>
    </w:p>
    <w:p w14:paraId="1AC4ADAF" w14:textId="77777777" w:rsidR="00287E1B" w:rsidRPr="00287E1B" w:rsidRDefault="00287E1B" w:rsidP="009D76C7">
      <w:pPr>
        <w:spacing w:before="0" w:after="0" w:line="20" w:lineRule="atLeast"/>
        <w:ind w:firstLine="20"/>
        <w:jc w:val="both"/>
        <w:rPr>
          <w:bCs/>
          <w:sz w:val="24"/>
        </w:rPr>
      </w:pPr>
      <w:r w:rsidRPr="00287E1B">
        <w:rPr>
          <w:bCs/>
          <w:sz w:val="24"/>
        </w:rPr>
        <w:t>У нас, едни от най-утвърдените лекари от педиатрични отделения в Столични болници преглеждаха безплатно в Бургаската детска болница „Света Анастасия”. Само за 5 часа те, заедно с колегите си от Бургас, консултираха над 250 деца от Югоизточна България.</w:t>
      </w:r>
    </w:p>
    <w:p w14:paraId="0647C5AE" w14:textId="77777777" w:rsidR="00287E1B" w:rsidRPr="00287E1B" w:rsidRDefault="00287E1B" w:rsidP="009D76C7">
      <w:pPr>
        <w:spacing w:before="0" w:after="0" w:line="20" w:lineRule="atLeast"/>
        <w:ind w:firstLine="20"/>
        <w:jc w:val="both"/>
        <w:rPr>
          <w:bCs/>
          <w:sz w:val="24"/>
        </w:rPr>
      </w:pPr>
      <w:r w:rsidRPr="00287E1B">
        <w:rPr>
          <w:bCs/>
          <w:i/>
          <w:iCs/>
          <w:sz w:val="24"/>
        </w:rPr>
        <w:t>„За първи път ги водя. Кампанията ме доведе тук. За щастие, досега не ми се е налагало. Болницата е прекрасна - организацията, отношението и всичко като цяло”</w:t>
      </w:r>
      <w:r w:rsidRPr="00287E1B">
        <w:rPr>
          <w:bCs/>
          <w:sz w:val="24"/>
        </w:rPr>
        <w:t>, сподели родителят Павлина Димитрова.</w:t>
      </w:r>
    </w:p>
    <w:p w14:paraId="0A77530B" w14:textId="77777777" w:rsidR="00287E1B" w:rsidRPr="00287E1B" w:rsidRDefault="00287E1B" w:rsidP="009D76C7">
      <w:pPr>
        <w:spacing w:before="0" w:after="0" w:line="20" w:lineRule="atLeast"/>
        <w:ind w:firstLine="20"/>
        <w:jc w:val="both"/>
        <w:rPr>
          <w:bCs/>
          <w:sz w:val="24"/>
        </w:rPr>
      </w:pPr>
      <w:r w:rsidRPr="00287E1B">
        <w:rPr>
          <w:bCs/>
          <w:i/>
          <w:iCs/>
          <w:sz w:val="24"/>
        </w:rPr>
        <w:t xml:space="preserve">„Това са утвърдени, отлични специалисти по детска кардиология, нефрология, ортопедия и </w:t>
      </w:r>
      <w:proofErr w:type="spellStart"/>
      <w:r w:rsidRPr="00287E1B">
        <w:rPr>
          <w:bCs/>
          <w:i/>
          <w:iCs/>
          <w:sz w:val="24"/>
        </w:rPr>
        <w:t>травматология,урология</w:t>
      </w:r>
      <w:proofErr w:type="spellEnd"/>
      <w:r w:rsidRPr="00287E1B">
        <w:rPr>
          <w:bCs/>
          <w:i/>
          <w:iCs/>
          <w:sz w:val="24"/>
        </w:rPr>
        <w:t>”,</w:t>
      </w:r>
      <w:r w:rsidRPr="00287E1B">
        <w:rPr>
          <w:bCs/>
          <w:sz w:val="24"/>
        </w:rPr>
        <w:t xml:space="preserve"> уточни управителят на МБАЛДБ „Света Анастасия“-Бургас  д-р Благомир Здравков.</w:t>
      </w:r>
    </w:p>
    <w:p w14:paraId="1EB994A1" w14:textId="77777777" w:rsidR="00287E1B" w:rsidRPr="00287E1B" w:rsidRDefault="00287E1B" w:rsidP="009D76C7">
      <w:pPr>
        <w:spacing w:before="0" w:after="0" w:line="20" w:lineRule="atLeast"/>
        <w:ind w:firstLine="20"/>
        <w:jc w:val="both"/>
        <w:rPr>
          <w:bCs/>
          <w:sz w:val="24"/>
        </w:rPr>
      </w:pPr>
      <w:r w:rsidRPr="00287E1B">
        <w:rPr>
          <w:bCs/>
          <w:sz w:val="24"/>
        </w:rPr>
        <w:t>Само за 5 часа столичните лекари и колегите им от Бургас извършиха консултации на над 250 деца.</w:t>
      </w:r>
    </w:p>
    <w:p w14:paraId="5087B0D7" w14:textId="77777777" w:rsidR="00287E1B" w:rsidRPr="00287E1B" w:rsidRDefault="00287E1B" w:rsidP="009D76C7">
      <w:pPr>
        <w:spacing w:before="0" w:after="0" w:line="20" w:lineRule="atLeast"/>
        <w:ind w:firstLine="20"/>
        <w:jc w:val="both"/>
        <w:rPr>
          <w:bCs/>
          <w:sz w:val="24"/>
        </w:rPr>
      </w:pPr>
      <w:r w:rsidRPr="00287E1B">
        <w:rPr>
          <w:bCs/>
          <w:i/>
          <w:iCs/>
          <w:sz w:val="24"/>
        </w:rPr>
        <w:t>„Децата се преглеждат, установяват се проблеми и след това им се оказва адекватна медицинска помощ”</w:t>
      </w:r>
      <w:r w:rsidRPr="00287E1B">
        <w:rPr>
          <w:bCs/>
          <w:sz w:val="24"/>
        </w:rPr>
        <w:t>, обясни председателят на УС на Столичната лекарска колегия д-р Ваньо Витков.</w:t>
      </w:r>
    </w:p>
    <w:p w14:paraId="00980578" w14:textId="77777777" w:rsidR="00287E1B" w:rsidRPr="00287E1B" w:rsidRDefault="00287E1B" w:rsidP="009D76C7">
      <w:pPr>
        <w:spacing w:before="0" w:after="0" w:line="20" w:lineRule="atLeast"/>
        <w:ind w:firstLine="20"/>
        <w:jc w:val="both"/>
        <w:rPr>
          <w:bCs/>
          <w:sz w:val="24"/>
        </w:rPr>
      </w:pPr>
      <w:r w:rsidRPr="00287E1B">
        <w:rPr>
          <w:bCs/>
          <w:sz w:val="24"/>
        </w:rPr>
        <w:t>Програмата „Детско здраве” работи от 2012 година. До момента са направени профилактични прегледи на над 33 хиляди деца в цялата страна.</w:t>
      </w:r>
    </w:p>
    <w:p w14:paraId="257920E5" w14:textId="6B40D304" w:rsidR="006A2B3A" w:rsidRPr="009D76C7" w:rsidRDefault="00287E1B" w:rsidP="009D76C7">
      <w:pPr>
        <w:spacing w:before="0" w:after="0" w:line="20" w:lineRule="atLeast"/>
        <w:ind w:firstLine="20"/>
        <w:jc w:val="both"/>
        <w:rPr>
          <w:bCs/>
          <w:sz w:val="24"/>
        </w:rPr>
      </w:pPr>
      <w:r w:rsidRPr="00287E1B">
        <w:rPr>
          <w:bCs/>
          <w:i/>
          <w:iCs/>
          <w:sz w:val="24"/>
        </w:rPr>
        <w:t>„След като се прегледат децата, ще се направи един анализ и ще се предостави на ръководството на болницата”,</w:t>
      </w:r>
      <w:r w:rsidRPr="00287E1B">
        <w:rPr>
          <w:bCs/>
          <w:sz w:val="24"/>
        </w:rPr>
        <w:t xml:space="preserve"> каза още Витков.</w:t>
      </w:r>
    </w:p>
    <w:p w14:paraId="32EFABA3" w14:textId="77777777" w:rsidR="006A2B3A" w:rsidRPr="009D76C7" w:rsidRDefault="006A2B3A" w:rsidP="009D76C7">
      <w:pPr>
        <w:spacing w:before="0" w:after="0" w:line="20" w:lineRule="atLeast"/>
        <w:ind w:firstLine="20"/>
        <w:jc w:val="both"/>
        <w:rPr>
          <w:bCs/>
          <w:sz w:val="24"/>
        </w:rPr>
      </w:pPr>
    </w:p>
    <w:p w14:paraId="2F9859C4" w14:textId="77777777" w:rsidR="006A2B3A" w:rsidRPr="009D76C7" w:rsidRDefault="006A2B3A" w:rsidP="009D76C7">
      <w:pPr>
        <w:shd w:val="clear" w:color="auto" w:fill="C0C0C0"/>
        <w:spacing w:before="0" w:after="0" w:line="20" w:lineRule="atLeast"/>
        <w:ind w:firstLine="20"/>
        <w:jc w:val="right"/>
        <w:rPr>
          <w:rFonts w:ascii="Times New Roman" w:hAnsi="Times New Roman"/>
          <w:b/>
          <w:smallCaps/>
          <w:color w:val="00B050"/>
          <w:sz w:val="24"/>
        </w:rPr>
      </w:pPr>
      <w:r w:rsidRPr="009D76C7">
        <w:rPr>
          <w:rFonts w:ascii="Times New Roman" w:hAnsi="Times New Roman"/>
          <w:b/>
          <w:smallCaps/>
          <w:color w:val="00B050"/>
          <w:sz w:val="24"/>
        </w:rPr>
        <w:t>Национални радиа</w:t>
      </w:r>
    </w:p>
    <w:p w14:paraId="02B88DF9" w14:textId="77777777" w:rsidR="006A2B3A" w:rsidRPr="009D76C7" w:rsidRDefault="006A2B3A" w:rsidP="009D76C7">
      <w:pPr>
        <w:spacing w:before="0" w:after="0" w:line="20" w:lineRule="atLeast"/>
        <w:ind w:firstLine="20"/>
        <w:jc w:val="both"/>
        <w:rPr>
          <w:bCs/>
          <w:sz w:val="24"/>
        </w:rPr>
      </w:pPr>
    </w:p>
    <w:p w14:paraId="7D2B2DCB" w14:textId="77777777" w:rsidR="006A2B3A" w:rsidRPr="009D76C7" w:rsidRDefault="006A2B3A" w:rsidP="009D76C7">
      <w:pPr>
        <w:spacing w:before="0" w:after="0" w:line="20" w:lineRule="atLeast"/>
        <w:ind w:firstLine="20"/>
        <w:jc w:val="both"/>
        <w:rPr>
          <w:bCs/>
          <w:sz w:val="24"/>
          <w:lang w:val="en-US"/>
        </w:rPr>
      </w:pPr>
      <w:r w:rsidRPr="009D76C7">
        <w:rPr>
          <w:bCs/>
          <w:noProof/>
          <w:sz w:val="24"/>
        </w:rPr>
        <w:drawing>
          <wp:inline distT="0" distB="0" distL="0" distR="0" wp14:anchorId="1A23B8C7" wp14:editId="677465A2">
            <wp:extent cx="4610100" cy="381000"/>
            <wp:effectExtent l="0" t="0" r="0" b="0"/>
            <wp:docPr id="31" name="Picture 11" descr="bn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bnr"/>
                    <pic:cNvPicPr>
                      <a:picLocks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7C88C89E" w14:textId="77777777" w:rsidR="00000755" w:rsidRPr="009D76C7" w:rsidRDefault="00000755" w:rsidP="009D76C7">
      <w:pPr>
        <w:spacing w:before="0" w:after="0" w:line="20" w:lineRule="atLeast"/>
        <w:ind w:firstLine="20"/>
        <w:jc w:val="both"/>
        <w:rPr>
          <w:bCs/>
          <w:sz w:val="24"/>
          <w:lang w:val="en-US"/>
        </w:rPr>
      </w:pPr>
    </w:p>
    <w:p w14:paraId="141AA48B" w14:textId="77777777" w:rsidR="00287E1B" w:rsidRPr="009D76C7" w:rsidRDefault="00287E1B" w:rsidP="009D76C7">
      <w:pPr>
        <w:pStyle w:val="1"/>
        <w:spacing w:before="0" w:after="0"/>
        <w:rPr>
          <w:rFonts w:ascii="Arial Narrow" w:hAnsi="Arial Narrow"/>
          <w:sz w:val="24"/>
          <w:szCs w:val="24"/>
        </w:rPr>
      </w:pPr>
      <w:bookmarkStart w:id="7" w:name="_Toc243216570"/>
      <w:r w:rsidRPr="009D76C7">
        <w:rPr>
          <w:rFonts w:ascii="Arial Narrow" w:hAnsi="Arial Narrow"/>
          <w:sz w:val="24"/>
          <w:szCs w:val="24"/>
        </w:rPr>
        <w:t>Студенти и граждани в благотворителен маратон за болните от рак на гърдата</w:t>
      </w:r>
      <w:bookmarkEnd w:id="7"/>
      <w:r w:rsidRPr="009D76C7">
        <w:rPr>
          <w:rFonts w:ascii="Arial Narrow" w:hAnsi="Arial Narrow"/>
          <w:sz w:val="24"/>
          <w:szCs w:val="24"/>
        </w:rPr>
        <w:t xml:space="preserve"> </w:t>
      </w:r>
    </w:p>
    <w:p w14:paraId="5D272D21" w14:textId="2C739D64" w:rsidR="00287E1B" w:rsidRPr="00287E1B" w:rsidRDefault="00287E1B" w:rsidP="009D76C7">
      <w:pPr>
        <w:spacing w:before="0" w:after="0" w:line="20" w:lineRule="atLeast"/>
        <w:ind w:firstLine="20"/>
        <w:jc w:val="both"/>
        <w:rPr>
          <w:b/>
          <w:sz w:val="24"/>
        </w:rPr>
      </w:pPr>
      <w:r w:rsidRPr="00287E1B">
        <w:rPr>
          <w:b/>
          <w:sz w:val="24"/>
        </w:rPr>
        <w:t xml:space="preserve">БНР   </w:t>
      </w:r>
    </w:p>
    <w:p w14:paraId="42FB3383" w14:textId="77777777" w:rsidR="00287E1B" w:rsidRPr="00287E1B" w:rsidRDefault="00287E1B" w:rsidP="009D76C7">
      <w:pPr>
        <w:spacing w:before="0" w:after="0" w:line="20" w:lineRule="atLeast"/>
        <w:ind w:firstLine="20"/>
        <w:jc w:val="both"/>
        <w:rPr>
          <w:bCs/>
          <w:sz w:val="24"/>
        </w:rPr>
      </w:pPr>
      <w:r w:rsidRPr="00287E1B">
        <w:rPr>
          <w:bCs/>
          <w:sz w:val="24"/>
        </w:rPr>
        <w:pict w14:anchorId="5FE29FD5">
          <v:rect id="_x0000_i1030" style="width:470.3pt;height:1.5pt" o:hralign="center" o:hrstd="t" o:hrnoshade="t" o:hr="t" fillcolor="#a0a0a0" stroked="f"/>
        </w:pict>
      </w:r>
    </w:p>
    <w:p w14:paraId="39F41157" w14:textId="77777777" w:rsidR="00287E1B" w:rsidRPr="00287E1B" w:rsidRDefault="00287E1B" w:rsidP="009D76C7">
      <w:pPr>
        <w:spacing w:before="0" w:after="0" w:line="20" w:lineRule="atLeast"/>
        <w:ind w:firstLine="20"/>
        <w:jc w:val="both"/>
        <w:rPr>
          <w:bCs/>
          <w:sz w:val="24"/>
        </w:rPr>
      </w:pPr>
      <w:r w:rsidRPr="00287E1B">
        <w:rPr>
          <w:bCs/>
          <w:sz w:val="24"/>
        </w:rPr>
        <w:t>Десетки студенти от Американския университет в България и жители на Благоевград се включиха в благотворителния маратон в подкрепа на болните от рак на гърдата. Събитието се проведе под мотото "2 км. Една кауза. Заедно за нея“.</w:t>
      </w:r>
    </w:p>
    <w:p w14:paraId="634A0DE5" w14:textId="77777777" w:rsidR="00287E1B" w:rsidRPr="00287E1B" w:rsidRDefault="00287E1B" w:rsidP="009D76C7">
      <w:pPr>
        <w:spacing w:before="0" w:after="0" w:line="20" w:lineRule="atLeast"/>
        <w:ind w:firstLine="20"/>
        <w:jc w:val="both"/>
        <w:rPr>
          <w:bCs/>
          <w:sz w:val="24"/>
        </w:rPr>
      </w:pPr>
      <w:r w:rsidRPr="00287E1B">
        <w:rPr>
          <w:bCs/>
          <w:sz w:val="24"/>
        </w:rPr>
        <w:t>Бягането по алеята на здравето до крайградския парк „</w:t>
      </w:r>
      <w:proofErr w:type="spellStart"/>
      <w:r w:rsidRPr="00287E1B">
        <w:rPr>
          <w:bCs/>
          <w:sz w:val="24"/>
        </w:rPr>
        <w:t>Бачиново</w:t>
      </w:r>
      <w:proofErr w:type="spellEnd"/>
      <w:r w:rsidRPr="00287E1B">
        <w:rPr>
          <w:bCs/>
          <w:sz w:val="24"/>
        </w:rPr>
        <w:t>“ не е маратонско, но инициативите, които продължават през цялата година, носят духа на маратона.</w:t>
      </w:r>
    </w:p>
    <w:p w14:paraId="2B03FB7C" w14:textId="77777777" w:rsidR="00287E1B" w:rsidRPr="00287E1B" w:rsidRDefault="00287E1B" w:rsidP="009D76C7">
      <w:pPr>
        <w:spacing w:before="0" w:after="0" w:line="20" w:lineRule="atLeast"/>
        <w:ind w:firstLine="20"/>
        <w:jc w:val="both"/>
        <w:rPr>
          <w:bCs/>
          <w:sz w:val="24"/>
        </w:rPr>
      </w:pPr>
      <w:r w:rsidRPr="00287E1B">
        <w:rPr>
          <w:bCs/>
          <w:sz w:val="24"/>
        </w:rPr>
        <w:t xml:space="preserve">"Първият път, в който аз участвах в тази инициатива, всъщност аз бях студент. Преди вече близо 10 години. Сега отново сме на </w:t>
      </w:r>
      <w:proofErr w:type="spellStart"/>
      <w:r w:rsidRPr="00287E1B">
        <w:rPr>
          <w:bCs/>
          <w:sz w:val="24"/>
        </w:rPr>
        <w:t>Бачиново</w:t>
      </w:r>
      <w:proofErr w:type="spellEnd"/>
      <w:r w:rsidRPr="00287E1B">
        <w:rPr>
          <w:bCs/>
          <w:sz w:val="24"/>
        </w:rPr>
        <w:t>, отново очакваме много граждани и студенти да се включат в тази инициатива, сподели Цвета Хайдушка, която е бивш възпитаник на АУБ.</w:t>
      </w:r>
    </w:p>
    <w:p w14:paraId="52D39019" w14:textId="77777777" w:rsidR="00287E1B" w:rsidRPr="00287E1B" w:rsidRDefault="00287E1B" w:rsidP="009D76C7">
      <w:pPr>
        <w:spacing w:before="0" w:after="0" w:line="20" w:lineRule="atLeast"/>
        <w:ind w:firstLine="20"/>
        <w:jc w:val="both"/>
        <w:rPr>
          <w:bCs/>
          <w:sz w:val="24"/>
        </w:rPr>
      </w:pPr>
      <w:r w:rsidRPr="00287E1B">
        <w:rPr>
          <w:bCs/>
          <w:sz w:val="24"/>
        </w:rPr>
        <w:t>Създаване на лична култура за превенция на рака на гърдата присъства и в заниманията на студентите през цялата академична година.</w:t>
      </w:r>
    </w:p>
    <w:p w14:paraId="194BF6EF" w14:textId="77777777" w:rsidR="00287E1B" w:rsidRPr="00287E1B" w:rsidRDefault="00287E1B" w:rsidP="009D76C7">
      <w:pPr>
        <w:spacing w:before="0" w:after="0" w:line="20" w:lineRule="atLeast"/>
        <w:ind w:firstLine="20"/>
        <w:jc w:val="both"/>
        <w:rPr>
          <w:bCs/>
          <w:sz w:val="24"/>
        </w:rPr>
      </w:pPr>
      <w:r w:rsidRPr="00287E1B">
        <w:rPr>
          <w:bCs/>
          <w:sz w:val="24"/>
        </w:rPr>
        <w:lastRenderedPageBreak/>
        <w:t xml:space="preserve">"Най-важното всъщност е, че студентите много повече се стараят да работят по превенция, тъй като знаем и статистиката сред младите не е въобще добра. Това, което правят е – идват и доктори в </w:t>
      </w:r>
      <w:proofErr w:type="spellStart"/>
      <w:r w:rsidRPr="00287E1B">
        <w:rPr>
          <w:bCs/>
          <w:sz w:val="24"/>
        </w:rPr>
        <w:t>кампуса</w:t>
      </w:r>
      <w:proofErr w:type="spellEnd"/>
      <w:r w:rsidRPr="00287E1B">
        <w:rPr>
          <w:bCs/>
          <w:sz w:val="24"/>
        </w:rPr>
        <w:t xml:space="preserve"> и ги учат как да правят прегледи и дори да са твърде млади, да създават тази култура", добави Хайдушка.</w:t>
      </w:r>
    </w:p>
    <w:p w14:paraId="124CFF3A" w14:textId="77777777" w:rsidR="00287E1B" w:rsidRPr="00287E1B" w:rsidRDefault="00287E1B" w:rsidP="009D76C7">
      <w:pPr>
        <w:spacing w:before="0" w:after="0" w:line="20" w:lineRule="atLeast"/>
        <w:ind w:firstLine="20"/>
        <w:jc w:val="both"/>
        <w:rPr>
          <w:bCs/>
          <w:sz w:val="24"/>
        </w:rPr>
      </w:pPr>
      <w:r w:rsidRPr="00287E1B">
        <w:rPr>
          <w:bCs/>
          <w:sz w:val="24"/>
        </w:rPr>
        <w:t xml:space="preserve">Криста, която е доброволец на инициативата за организирано социално бягане„ 5 </w:t>
      </w:r>
      <w:proofErr w:type="spellStart"/>
      <w:r w:rsidRPr="00287E1B">
        <w:rPr>
          <w:bCs/>
          <w:sz w:val="24"/>
        </w:rPr>
        <w:t>km</w:t>
      </w:r>
      <w:proofErr w:type="spellEnd"/>
      <w:r w:rsidRPr="00287E1B">
        <w:rPr>
          <w:bCs/>
          <w:sz w:val="24"/>
        </w:rPr>
        <w:t xml:space="preserve"> </w:t>
      </w:r>
      <w:proofErr w:type="spellStart"/>
      <w:r w:rsidRPr="00287E1B">
        <w:rPr>
          <w:bCs/>
          <w:sz w:val="24"/>
        </w:rPr>
        <w:t>run</w:t>
      </w:r>
      <w:proofErr w:type="spellEnd"/>
      <w:r w:rsidRPr="00287E1B">
        <w:rPr>
          <w:bCs/>
          <w:sz w:val="24"/>
        </w:rPr>
        <w:t>“, се включва за трета година в благотворителната студентска инициатива в подкрепа на жените с рак на гърдата.</w:t>
      </w:r>
    </w:p>
    <w:p w14:paraId="2EE803BA" w14:textId="77777777" w:rsidR="00287E1B" w:rsidRPr="00287E1B" w:rsidRDefault="00287E1B" w:rsidP="009D76C7">
      <w:pPr>
        <w:spacing w:before="0" w:after="0" w:line="20" w:lineRule="atLeast"/>
        <w:ind w:firstLine="20"/>
        <w:jc w:val="both"/>
        <w:rPr>
          <w:bCs/>
          <w:sz w:val="24"/>
        </w:rPr>
      </w:pPr>
      <w:r w:rsidRPr="00287E1B">
        <w:rPr>
          <w:bCs/>
          <w:sz w:val="24"/>
        </w:rPr>
        <w:t>"Аз имам лична съпричастност точно към тази тема. И без рак, и с рак, всички трябва да спортуват, защото е много важно не само за тонуса, но и за психическото здраве", каза тя.</w:t>
      </w:r>
    </w:p>
    <w:p w14:paraId="15E3BE21" w14:textId="77777777" w:rsidR="00287E1B" w:rsidRPr="009D76C7" w:rsidRDefault="00287E1B" w:rsidP="009D76C7">
      <w:pPr>
        <w:spacing w:before="0" w:after="0" w:line="20" w:lineRule="atLeast"/>
        <w:ind w:firstLine="20"/>
        <w:jc w:val="both"/>
        <w:rPr>
          <w:bCs/>
          <w:sz w:val="24"/>
        </w:rPr>
      </w:pPr>
      <w:r w:rsidRPr="00287E1B">
        <w:rPr>
          <w:bCs/>
          <w:sz w:val="24"/>
        </w:rPr>
        <w:t>Студенти и партньори организираха и благотворителен базар, а събраните средства ще бъдат дарени на Фондация "За нея".</w:t>
      </w:r>
    </w:p>
    <w:p w14:paraId="7AA90608" w14:textId="77777777" w:rsidR="00287E1B" w:rsidRPr="009D76C7" w:rsidRDefault="00287E1B" w:rsidP="009D76C7">
      <w:pPr>
        <w:spacing w:before="0" w:after="0" w:line="20" w:lineRule="atLeast"/>
        <w:ind w:firstLine="20"/>
        <w:jc w:val="both"/>
        <w:rPr>
          <w:bCs/>
          <w:sz w:val="24"/>
        </w:rPr>
      </w:pPr>
    </w:p>
    <w:p w14:paraId="74EE1B4C" w14:textId="77777777" w:rsidR="00287E1B" w:rsidRPr="00287E1B" w:rsidRDefault="00287E1B" w:rsidP="009D76C7">
      <w:pPr>
        <w:spacing w:before="0" w:after="0" w:line="20" w:lineRule="atLeast"/>
        <w:ind w:firstLine="20"/>
        <w:jc w:val="both"/>
        <w:rPr>
          <w:i/>
          <w:iCs/>
          <w:sz w:val="24"/>
        </w:rPr>
      </w:pPr>
      <w:r w:rsidRPr="00287E1B">
        <w:rPr>
          <w:i/>
          <w:iCs/>
          <w:sz w:val="24"/>
        </w:rPr>
        <w:t xml:space="preserve">Д-р Карина Благоева: </w:t>
      </w:r>
    </w:p>
    <w:p w14:paraId="6D9A344F" w14:textId="77777777" w:rsidR="00287E1B" w:rsidRPr="009D76C7" w:rsidRDefault="00287E1B" w:rsidP="009D76C7">
      <w:pPr>
        <w:pStyle w:val="1"/>
        <w:spacing w:before="0" w:after="0"/>
        <w:rPr>
          <w:rFonts w:ascii="Arial Narrow" w:hAnsi="Arial Narrow"/>
          <w:sz w:val="24"/>
          <w:szCs w:val="24"/>
        </w:rPr>
      </w:pPr>
      <w:bookmarkStart w:id="8" w:name="_Toc243216571"/>
      <w:proofErr w:type="spellStart"/>
      <w:r w:rsidRPr="009D76C7">
        <w:rPr>
          <w:rFonts w:ascii="Arial Narrow" w:hAnsi="Arial Narrow"/>
          <w:sz w:val="24"/>
          <w:szCs w:val="24"/>
        </w:rPr>
        <w:t>Висцералните</w:t>
      </w:r>
      <w:proofErr w:type="spellEnd"/>
      <w:r w:rsidRPr="009D76C7">
        <w:rPr>
          <w:rFonts w:ascii="Arial Narrow" w:hAnsi="Arial Narrow"/>
          <w:sz w:val="24"/>
          <w:szCs w:val="24"/>
        </w:rPr>
        <w:t xml:space="preserve"> мазнини повишават риска от диабет и сърдечносъдови заболявания</w:t>
      </w:r>
      <w:bookmarkEnd w:id="8"/>
      <w:r w:rsidRPr="009D76C7">
        <w:rPr>
          <w:rFonts w:ascii="Arial Narrow" w:hAnsi="Arial Narrow"/>
          <w:sz w:val="24"/>
          <w:szCs w:val="24"/>
        </w:rPr>
        <w:t xml:space="preserve"> </w:t>
      </w:r>
    </w:p>
    <w:p w14:paraId="4FD5A4B9" w14:textId="34264E25" w:rsidR="00287E1B" w:rsidRPr="00287E1B" w:rsidRDefault="00287E1B" w:rsidP="009D76C7">
      <w:pPr>
        <w:spacing w:before="0" w:after="0" w:line="20" w:lineRule="atLeast"/>
        <w:ind w:firstLine="20"/>
        <w:jc w:val="both"/>
        <w:rPr>
          <w:b/>
          <w:sz w:val="24"/>
        </w:rPr>
      </w:pPr>
      <w:r w:rsidRPr="00287E1B">
        <w:rPr>
          <w:b/>
          <w:sz w:val="24"/>
        </w:rPr>
        <w:t xml:space="preserve">БНР  Минути за здраве </w:t>
      </w:r>
    </w:p>
    <w:p w14:paraId="521D27F2" w14:textId="77777777" w:rsidR="00287E1B" w:rsidRPr="00287E1B" w:rsidRDefault="00287E1B" w:rsidP="009D76C7">
      <w:pPr>
        <w:spacing w:before="0" w:after="0" w:line="20" w:lineRule="atLeast"/>
        <w:ind w:firstLine="20"/>
        <w:jc w:val="both"/>
        <w:rPr>
          <w:bCs/>
          <w:sz w:val="24"/>
        </w:rPr>
      </w:pPr>
      <w:r w:rsidRPr="00287E1B">
        <w:rPr>
          <w:bCs/>
          <w:sz w:val="24"/>
        </w:rPr>
        <w:pict w14:anchorId="7CEEEC59">
          <v:rect id="_x0000_i1033" style="width:470.3pt;height:1.5pt" o:hralign="center" o:hrstd="t" o:hrnoshade="t" o:hr="t" fillcolor="#a0a0a0" stroked="f"/>
        </w:pict>
      </w:r>
    </w:p>
    <w:p w14:paraId="4392477B" w14:textId="77777777" w:rsidR="00287E1B" w:rsidRPr="00287E1B" w:rsidRDefault="00287E1B" w:rsidP="009D76C7">
      <w:pPr>
        <w:spacing w:before="0" w:after="0" w:line="20" w:lineRule="atLeast"/>
        <w:ind w:firstLine="20"/>
        <w:jc w:val="both"/>
        <w:rPr>
          <w:bCs/>
          <w:sz w:val="24"/>
        </w:rPr>
      </w:pPr>
      <w:r w:rsidRPr="00287E1B">
        <w:rPr>
          <w:bCs/>
          <w:sz w:val="24"/>
        </w:rPr>
        <w:t xml:space="preserve">Затлъстяването в областта на корема или така наречения бирен корем се среща и при двата пола. </w:t>
      </w:r>
      <w:proofErr w:type="spellStart"/>
      <w:r w:rsidRPr="00287E1B">
        <w:rPr>
          <w:bCs/>
          <w:sz w:val="24"/>
        </w:rPr>
        <w:t>Висцералното</w:t>
      </w:r>
      <w:proofErr w:type="spellEnd"/>
      <w:r w:rsidRPr="00287E1B">
        <w:rPr>
          <w:bCs/>
          <w:sz w:val="24"/>
        </w:rPr>
        <w:t xml:space="preserve"> затлъстяване обаче, не е само естетически проблем, защото има метаболитна активност и крие риск за появата на някои заболявания, каза д-р Карина Благоева, ендокринолог в болница Лозенец в рубриката на БНР "Минути за здраве".</w:t>
      </w:r>
    </w:p>
    <w:p w14:paraId="20527DED" w14:textId="77777777" w:rsidR="00287E1B" w:rsidRPr="009D76C7" w:rsidRDefault="00287E1B" w:rsidP="009D76C7">
      <w:pPr>
        <w:spacing w:before="0" w:after="0" w:line="20" w:lineRule="atLeast"/>
        <w:ind w:firstLine="20"/>
        <w:jc w:val="both"/>
        <w:rPr>
          <w:bCs/>
          <w:sz w:val="24"/>
        </w:rPr>
      </w:pPr>
      <w:r w:rsidRPr="00287E1B">
        <w:rPr>
          <w:bCs/>
          <w:sz w:val="24"/>
        </w:rPr>
        <w:t>"</w:t>
      </w:r>
      <w:proofErr w:type="spellStart"/>
      <w:r w:rsidRPr="00287E1B">
        <w:rPr>
          <w:bCs/>
          <w:sz w:val="24"/>
        </w:rPr>
        <w:t>Висцералната</w:t>
      </w:r>
      <w:proofErr w:type="spellEnd"/>
      <w:r w:rsidRPr="00287E1B">
        <w:rPr>
          <w:bCs/>
          <w:sz w:val="24"/>
        </w:rPr>
        <w:t xml:space="preserve"> мазнина не е просто енергиен резерв, а метаболитно активна тъкан, която при прекомерно натрупване може да наруши обмяната на веществата и да увеличи риска от редица заболявания, обясни още д-р Благоева.</w:t>
      </w:r>
    </w:p>
    <w:p w14:paraId="1CA26E58" w14:textId="30BDD7F8" w:rsidR="00287E1B" w:rsidRPr="009D76C7" w:rsidRDefault="00287E1B" w:rsidP="009D76C7">
      <w:pPr>
        <w:spacing w:before="0" w:after="0" w:line="20" w:lineRule="atLeast"/>
        <w:ind w:firstLine="20"/>
        <w:jc w:val="both"/>
        <w:rPr>
          <w:bCs/>
          <w:sz w:val="24"/>
        </w:rPr>
      </w:pPr>
      <w:proofErr w:type="spellStart"/>
      <w:r w:rsidRPr="00287E1B">
        <w:rPr>
          <w:bCs/>
          <w:sz w:val="24"/>
        </w:rPr>
        <w:t>Висцералната</w:t>
      </w:r>
      <w:proofErr w:type="spellEnd"/>
      <w:r w:rsidRPr="00287E1B">
        <w:rPr>
          <w:bCs/>
          <w:sz w:val="24"/>
        </w:rPr>
        <w:t xml:space="preserve"> мастна тъкан се натрупва около вътрешните органи в коремната кухина - включително червата, черния дроб, панкреаса и бъбреците. Тя участва в регулацията на енергийния баланс, възпалителните процеси и инсулиновата чувствителност.</w:t>
      </w:r>
    </w:p>
    <w:p w14:paraId="643F43DE" w14:textId="46CA1B7F" w:rsidR="00287E1B" w:rsidRPr="009D76C7" w:rsidRDefault="00287E1B" w:rsidP="009D76C7">
      <w:pPr>
        <w:spacing w:before="0" w:after="0" w:line="20" w:lineRule="atLeast"/>
        <w:ind w:firstLine="20"/>
        <w:jc w:val="both"/>
        <w:rPr>
          <w:bCs/>
          <w:sz w:val="24"/>
        </w:rPr>
      </w:pPr>
      <w:r w:rsidRPr="00287E1B">
        <w:rPr>
          <w:bCs/>
          <w:sz w:val="24"/>
        </w:rPr>
        <w:t xml:space="preserve">"Когато има прекомерно натрупване на </w:t>
      </w:r>
      <w:proofErr w:type="spellStart"/>
      <w:r w:rsidRPr="00287E1B">
        <w:rPr>
          <w:bCs/>
          <w:sz w:val="24"/>
        </w:rPr>
        <w:t>висцерална</w:t>
      </w:r>
      <w:proofErr w:type="spellEnd"/>
      <w:r w:rsidRPr="00287E1B">
        <w:rPr>
          <w:bCs/>
          <w:sz w:val="24"/>
        </w:rPr>
        <w:t xml:space="preserve"> мазнина, това освобождаване на мастни киселини и промяна в секрецията на сигналните молекули могат да нарушат метаболитната </w:t>
      </w:r>
      <w:proofErr w:type="spellStart"/>
      <w:r w:rsidRPr="00287E1B">
        <w:rPr>
          <w:bCs/>
          <w:sz w:val="24"/>
        </w:rPr>
        <w:t>хомеостаза</w:t>
      </w:r>
      <w:proofErr w:type="spellEnd"/>
      <w:r w:rsidRPr="00287E1B">
        <w:rPr>
          <w:bCs/>
          <w:sz w:val="24"/>
        </w:rPr>
        <w:t>", посочи специалистът.</w:t>
      </w:r>
    </w:p>
    <w:p w14:paraId="5CBA6B67" w14:textId="3FBE114D" w:rsidR="00287E1B" w:rsidRPr="009D76C7" w:rsidRDefault="00287E1B" w:rsidP="009D76C7">
      <w:pPr>
        <w:spacing w:before="0" w:after="0" w:line="20" w:lineRule="atLeast"/>
        <w:ind w:firstLine="20"/>
        <w:jc w:val="both"/>
        <w:rPr>
          <w:bCs/>
          <w:sz w:val="24"/>
        </w:rPr>
      </w:pPr>
      <w:r w:rsidRPr="00287E1B">
        <w:rPr>
          <w:bCs/>
          <w:sz w:val="24"/>
        </w:rPr>
        <w:t xml:space="preserve">Сред основните рискове са инсулиновата резистентност, захарният диабет, сърдечносъдовите заболявания и метаболитно асоциираната </w:t>
      </w:r>
      <w:proofErr w:type="spellStart"/>
      <w:r w:rsidRPr="00287E1B">
        <w:rPr>
          <w:bCs/>
          <w:sz w:val="24"/>
        </w:rPr>
        <w:t>стеатозна</w:t>
      </w:r>
      <w:proofErr w:type="spellEnd"/>
      <w:r w:rsidRPr="00287E1B">
        <w:rPr>
          <w:bCs/>
          <w:sz w:val="24"/>
        </w:rPr>
        <w:t xml:space="preserve"> чернодробна болест. При част от пациентите натрупването на мазнини в черния дроб може да доведе до възпаление и фиброза.</w:t>
      </w:r>
    </w:p>
    <w:p w14:paraId="4B3D3B5A" w14:textId="6F2DD401" w:rsidR="00287E1B" w:rsidRPr="009D76C7" w:rsidRDefault="00287E1B" w:rsidP="009D76C7">
      <w:pPr>
        <w:spacing w:before="0" w:after="0" w:line="20" w:lineRule="atLeast"/>
        <w:ind w:firstLine="20"/>
        <w:jc w:val="both"/>
        <w:rPr>
          <w:bCs/>
          <w:sz w:val="24"/>
        </w:rPr>
      </w:pPr>
      <w:r w:rsidRPr="00287E1B">
        <w:rPr>
          <w:bCs/>
          <w:sz w:val="24"/>
        </w:rPr>
        <w:t xml:space="preserve">Причините за натрупването на </w:t>
      </w:r>
      <w:proofErr w:type="spellStart"/>
      <w:r w:rsidRPr="00287E1B">
        <w:rPr>
          <w:bCs/>
          <w:sz w:val="24"/>
        </w:rPr>
        <w:t>висцерална</w:t>
      </w:r>
      <w:proofErr w:type="spellEnd"/>
      <w:r w:rsidRPr="00287E1B">
        <w:rPr>
          <w:bCs/>
          <w:sz w:val="24"/>
        </w:rPr>
        <w:t xml:space="preserve"> мазнина са различни - продължителен излишък на приета спрямо изразходваната енергия, ниска физическа активност, хормонални промени, недостатъчен сън, хроничен стрес и генетична предразположеност.</w:t>
      </w:r>
    </w:p>
    <w:p w14:paraId="4996B19A" w14:textId="27FF371E" w:rsidR="00287E1B" w:rsidRPr="009D76C7" w:rsidRDefault="00287E1B" w:rsidP="009D76C7">
      <w:pPr>
        <w:spacing w:before="0" w:after="0" w:line="20" w:lineRule="atLeast"/>
        <w:ind w:firstLine="20"/>
        <w:jc w:val="both"/>
        <w:rPr>
          <w:bCs/>
          <w:sz w:val="24"/>
        </w:rPr>
      </w:pPr>
      <w:r w:rsidRPr="00287E1B">
        <w:rPr>
          <w:bCs/>
          <w:sz w:val="24"/>
        </w:rPr>
        <w:t>Оценката не трябва да се основава единствено на телесното тегло. Възможно е човек да има нормален индекс на телесната маса, но повишено количество мазнини около вътрешните органи. Затова значение имат и обиколката на талията, съотношението талия-ръст и при необходимост - образните изследвания.</w:t>
      </w:r>
    </w:p>
    <w:p w14:paraId="3BA56A61" w14:textId="77777777" w:rsidR="00287E1B" w:rsidRPr="009D76C7" w:rsidRDefault="00287E1B" w:rsidP="009D76C7">
      <w:pPr>
        <w:spacing w:before="0" w:after="0" w:line="20" w:lineRule="atLeast"/>
        <w:ind w:firstLine="20"/>
        <w:jc w:val="both"/>
        <w:rPr>
          <w:bCs/>
          <w:sz w:val="24"/>
        </w:rPr>
      </w:pPr>
      <w:r w:rsidRPr="00287E1B">
        <w:rPr>
          <w:bCs/>
          <w:sz w:val="24"/>
        </w:rPr>
        <w:t>"Няма метод за избирателно изгаряне само на коремните мазнини, подчерта д-р Благоева. Подходът включва постепенно намаляване на телесното тегло, редовна физическа активност, балансирано хранене с достатъчно белтъчини, зеленчуци и фибри, ограничаване на силно преработените храни и подсладените напитки, както и достатъчно сън.</w:t>
      </w:r>
    </w:p>
    <w:p w14:paraId="5DCD07FB" w14:textId="0F9A7926" w:rsidR="00287E1B" w:rsidRPr="00287E1B" w:rsidRDefault="00287E1B" w:rsidP="009D76C7">
      <w:pPr>
        <w:spacing w:before="0" w:after="0" w:line="20" w:lineRule="atLeast"/>
        <w:ind w:firstLine="20"/>
        <w:jc w:val="both"/>
        <w:rPr>
          <w:bCs/>
          <w:sz w:val="24"/>
        </w:rPr>
      </w:pPr>
      <w:r w:rsidRPr="00287E1B">
        <w:rPr>
          <w:bCs/>
          <w:sz w:val="24"/>
        </w:rPr>
        <w:t>"Лечението изисква индивидуален, комплексен и спокоен, дългосрочен подход, който е важно да бъде съобразен с отделния пациент, с неговия начин на живот и с вече изградените му навици", обясни специалистът.</w:t>
      </w:r>
    </w:p>
    <w:p w14:paraId="1BA1CFEC" w14:textId="77777777" w:rsidR="00287E1B" w:rsidRPr="00287E1B" w:rsidRDefault="00287E1B" w:rsidP="009D76C7">
      <w:pPr>
        <w:spacing w:before="0" w:after="0" w:line="20" w:lineRule="atLeast"/>
        <w:ind w:firstLine="20"/>
        <w:jc w:val="both"/>
        <w:rPr>
          <w:bCs/>
          <w:sz w:val="24"/>
        </w:rPr>
      </w:pPr>
    </w:p>
    <w:p w14:paraId="662C5C1A" w14:textId="77777777" w:rsidR="00287E1B" w:rsidRPr="009D76C7" w:rsidRDefault="00287E1B" w:rsidP="009D76C7">
      <w:pPr>
        <w:spacing w:before="0" w:after="0" w:line="20" w:lineRule="atLeast"/>
        <w:ind w:firstLine="20"/>
        <w:jc w:val="both"/>
        <w:rPr>
          <w:bCs/>
          <w:sz w:val="24"/>
        </w:rPr>
      </w:pPr>
    </w:p>
    <w:sectPr w:rsidR="00287E1B" w:rsidRPr="009D76C7" w:rsidSect="00427ADC">
      <w:headerReference w:type="default" r:id="rId13"/>
      <w:footerReference w:type="even" r:id="rId14"/>
      <w:footerReference w:type="defaul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1A6BAB" w14:textId="77777777" w:rsidR="003841F3" w:rsidRDefault="003841F3">
      <w:r>
        <w:separator/>
      </w:r>
    </w:p>
  </w:endnote>
  <w:endnote w:type="continuationSeparator" w:id="0">
    <w:p w14:paraId="7D57619B" w14:textId="77777777" w:rsidR="003841F3" w:rsidRDefault="003841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CC"/>
    <w:family w:val="swiss"/>
    <w:pitch w:val="variable"/>
    <w:sig w:usb0="00000287" w:usb1="00000800" w:usb2="00000000" w:usb3="00000000" w:csb0="0000009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64E0F" w14:textId="77777777" w:rsidR="003828CB" w:rsidRDefault="00C64CFD" w:rsidP="009A5D43">
    <w:pPr>
      <w:pStyle w:val="a6"/>
      <w:framePr w:wrap="around" w:vAnchor="text" w:hAnchor="margin" w:xAlign="right" w:y="1"/>
      <w:rPr>
        <w:rStyle w:val="a7"/>
      </w:rPr>
    </w:pPr>
    <w:r>
      <w:rPr>
        <w:rStyle w:val="a7"/>
      </w:rPr>
      <w:fldChar w:fldCharType="begin"/>
    </w:r>
    <w:r w:rsidR="003828CB">
      <w:rPr>
        <w:rStyle w:val="a7"/>
      </w:rPr>
      <w:instrText xml:space="preserve">PAGE  </w:instrText>
    </w:r>
    <w:r>
      <w:rPr>
        <w:rStyle w:val="a7"/>
      </w:rPr>
      <w:fldChar w:fldCharType="end"/>
    </w:r>
  </w:p>
  <w:p w14:paraId="2F7D932E" w14:textId="77777777" w:rsidR="003828CB" w:rsidRDefault="003828CB" w:rsidP="002A5792">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0B19B" w14:textId="77777777" w:rsidR="003828CB" w:rsidRDefault="00C64CFD" w:rsidP="009A5D43">
    <w:pPr>
      <w:pStyle w:val="a6"/>
      <w:framePr w:wrap="around" w:vAnchor="text" w:hAnchor="margin" w:xAlign="right" w:y="1"/>
      <w:rPr>
        <w:rStyle w:val="a7"/>
      </w:rPr>
    </w:pPr>
    <w:r>
      <w:rPr>
        <w:rStyle w:val="a7"/>
      </w:rPr>
      <w:fldChar w:fldCharType="begin"/>
    </w:r>
    <w:r w:rsidR="003828CB">
      <w:rPr>
        <w:rStyle w:val="a7"/>
      </w:rPr>
      <w:instrText xml:space="preserve">PAGE  </w:instrText>
    </w:r>
    <w:r>
      <w:rPr>
        <w:rStyle w:val="a7"/>
      </w:rPr>
      <w:fldChar w:fldCharType="separate"/>
    </w:r>
    <w:r w:rsidR="00000755">
      <w:rPr>
        <w:rStyle w:val="a7"/>
        <w:noProof/>
      </w:rPr>
      <w:t>4</w:t>
    </w:r>
    <w:r>
      <w:rPr>
        <w:rStyle w:val="a7"/>
      </w:rPr>
      <w:fldChar w:fldCharType="end"/>
    </w:r>
  </w:p>
  <w:p w14:paraId="205A492C" w14:textId="77777777" w:rsidR="003828CB" w:rsidRPr="007841E4" w:rsidRDefault="00DE3D6C" w:rsidP="002A5792">
    <w:pPr>
      <w:pStyle w:val="a6"/>
      <w:pBdr>
        <w:bottom w:val="single" w:sz="6" w:space="1" w:color="auto"/>
      </w:pBdr>
      <w:ind w:right="360"/>
      <w:rPr>
        <w:i/>
        <w:color w:val="006666"/>
        <w:sz w:val="24"/>
        <w:lang w:val="en-US"/>
      </w:rPr>
    </w:pPr>
    <w:r w:rsidRPr="007841E4">
      <w:rPr>
        <w:i/>
        <w:color w:val="006666"/>
        <w:sz w:val="24"/>
        <w:lang w:val="en-US"/>
      </w:rPr>
      <w:t>Zdrave.net</w:t>
    </w:r>
  </w:p>
  <w:p w14:paraId="42B5E9DC" w14:textId="77777777" w:rsidR="003828CB" w:rsidRPr="007841E4" w:rsidRDefault="003828CB" w:rsidP="002A5792">
    <w:pPr>
      <w:pStyle w:val="a6"/>
      <w:ind w:right="360"/>
      <w:rPr>
        <w:i/>
        <w:color w:val="006666"/>
        <w:sz w:val="24"/>
      </w:rPr>
    </w:pPr>
    <w:r w:rsidRPr="007841E4">
      <w:rPr>
        <w:i/>
        <w:color w:val="006666"/>
        <w:sz w:val="24"/>
      </w:rPr>
      <w:t xml:space="preserve">София, </w:t>
    </w:r>
    <w:r w:rsidR="00DE3D6C" w:rsidRPr="007841E4">
      <w:rPr>
        <w:i/>
        <w:color w:val="006666"/>
        <w:sz w:val="24"/>
      </w:rPr>
      <w:t>бул. Др. Цанков</w:t>
    </w:r>
    <w:r w:rsidRPr="007841E4">
      <w:rPr>
        <w:i/>
        <w:color w:val="006666"/>
        <w:sz w:val="24"/>
      </w:rPr>
      <w:t xml:space="preserve">” </w:t>
    </w:r>
    <w:r w:rsidR="00DE3D6C" w:rsidRPr="007841E4">
      <w:rPr>
        <w:i/>
        <w:color w:val="006666"/>
        <w:sz w:val="24"/>
      </w:rPr>
      <w:t>31 Б</w:t>
    </w:r>
    <w:r w:rsidR="003834E8" w:rsidRPr="007841E4">
      <w:rPr>
        <w:i/>
        <w:color w:val="006666"/>
        <w:sz w:val="24"/>
        <w:lang w:val="en-US"/>
      </w:rPr>
      <w:t xml:space="preserve">, </w:t>
    </w:r>
    <w:r w:rsidR="003834E8" w:rsidRPr="007841E4">
      <w:rPr>
        <w:i/>
        <w:color w:val="006666"/>
        <w:sz w:val="24"/>
      </w:rPr>
      <w:t>офис 10</w:t>
    </w:r>
    <w:r w:rsidRPr="007841E4">
      <w:rPr>
        <w:i/>
        <w:color w:val="006666"/>
        <w:sz w:val="24"/>
      </w:rPr>
      <w:t xml:space="preserve">; Тел.: </w:t>
    </w:r>
    <w:r w:rsidR="00DE3D6C" w:rsidRPr="007841E4">
      <w:rPr>
        <w:i/>
        <w:color w:val="006666"/>
        <w:sz w:val="24"/>
      </w:rPr>
      <w:t>0893  33 53 07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9F54A8" w14:textId="77777777" w:rsidR="003841F3" w:rsidRDefault="003841F3">
      <w:r>
        <w:separator/>
      </w:r>
    </w:p>
  </w:footnote>
  <w:footnote w:type="continuationSeparator" w:id="0">
    <w:p w14:paraId="36924F1C" w14:textId="77777777" w:rsidR="003841F3" w:rsidRDefault="003841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A0992" w14:textId="77777777" w:rsidR="007E54F8" w:rsidRPr="00165628" w:rsidRDefault="007E54F8" w:rsidP="007E54F8">
    <w:pPr>
      <w:pStyle w:val="a8"/>
      <w:jc w:val="right"/>
    </w:pPr>
    <w:r>
      <w:rPr>
        <w:noProof/>
      </w:rPr>
      <w:drawing>
        <wp:inline distT="0" distB="0" distL="0" distR="0" wp14:anchorId="65E6B2A4" wp14:editId="5E602B1F">
          <wp:extent cx="2524125" cy="5048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4125" cy="504825"/>
                  </a:xfrm>
                  <a:prstGeom prst="rect">
                    <a:avLst/>
                  </a:prstGeom>
                  <a:noFill/>
                  <a:ln>
                    <a:noFill/>
                  </a:ln>
                </pic:spPr>
              </pic:pic>
            </a:graphicData>
          </a:graphic>
        </wp:inline>
      </w:drawing>
    </w:r>
  </w:p>
  <w:p w14:paraId="4B3DFA09" w14:textId="77777777" w:rsidR="000A0E18" w:rsidRDefault="000A0E18" w:rsidP="00C22175">
    <w:pPr>
      <w:pStyle w:val="a8"/>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840F94"/>
    <w:multiLevelType w:val="hybridMultilevel"/>
    <w:tmpl w:val="5F8E2426"/>
    <w:lvl w:ilvl="0" w:tplc="F43E706C">
      <w:start w:val="17"/>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3797445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517D"/>
    <w:rsid w:val="00000755"/>
    <w:rsid w:val="00001BF9"/>
    <w:rsid w:val="00002805"/>
    <w:rsid w:val="000054B5"/>
    <w:rsid w:val="00007025"/>
    <w:rsid w:val="00007589"/>
    <w:rsid w:val="00007DB9"/>
    <w:rsid w:val="00011023"/>
    <w:rsid w:val="000141CF"/>
    <w:rsid w:val="00016129"/>
    <w:rsid w:val="000161F0"/>
    <w:rsid w:val="00016284"/>
    <w:rsid w:val="000176EE"/>
    <w:rsid w:val="0002058D"/>
    <w:rsid w:val="00021F0D"/>
    <w:rsid w:val="000247F0"/>
    <w:rsid w:val="00024862"/>
    <w:rsid w:val="00026665"/>
    <w:rsid w:val="00031177"/>
    <w:rsid w:val="000317B9"/>
    <w:rsid w:val="000326B6"/>
    <w:rsid w:val="000326EA"/>
    <w:rsid w:val="00033115"/>
    <w:rsid w:val="00033B9F"/>
    <w:rsid w:val="000361E2"/>
    <w:rsid w:val="00042F26"/>
    <w:rsid w:val="00044C1E"/>
    <w:rsid w:val="0004665E"/>
    <w:rsid w:val="00050D80"/>
    <w:rsid w:val="00050DCF"/>
    <w:rsid w:val="000511B0"/>
    <w:rsid w:val="000528AE"/>
    <w:rsid w:val="00053DB4"/>
    <w:rsid w:val="00057D4F"/>
    <w:rsid w:val="00060455"/>
    <w:rsid w:val="000636EB"/>
    <w:rsid w:val="00063B94"/>
    <w:rsid w:val="00064150"/>
    <w:rsid w:val="000654DD"/>
    <w:rsid w:val="00067DD6"/>
    <w:rsid w:val="00072174"/>
    <w:rsid w:val="00073D5B"/>
    <w:rsid w:val="00074051"/>
    <w:rsid w:val="00075F91"/>
    <w:rsid w:val="00076548"/>
    <w:rsid w:val="00083397"/>
    <w:rsid w:val="00083597"/>
    <w:rsid w:val="00083C5E"/>
    <w:rsid w:val="0008737F"/>
    <w:rsid w:val="0009078C"/>
    <w:rsid w:val="00090E6C"/>
    <w:rsid w:val="0009225F"/>
    <w:rsid w:val="0009340C"/>
    <w:rsid w:val="000938C4"/>
    <w:rsid w:val="00093CD8"/>
    <w:rsid w:val="0009561F"/>
    <w:rsid w:val="00096EA7"/>
    <w:rsid w:val="0009732D"/>
    <w:rsid w:val="000A0E18"/>
    <w:rsid w:val="000A29CF"/>
    <w:rsid w:val="000A5022"/>
    <w:rsid w:val="000A6843"/>
    <w:rsid w:val="000A7E12"/>
    <w:rsid w:val="000B1C6E"/>
    <w:rsid w:val="000B3BC9"/>
    <w:rsid w:val="000B644F"/>
    <w:rsid w:val="000B6E65"/>
    <w:rsid w:val="000B7680"/>
    <w:rsid w:val="000B78A8"/>
    <w:rsid w:val="000C1117"/>
    <w:rsid w:val="000C18F6"/>
    <w:rsid w:val="000C47E1"/>
    <w:rsid w:val="000C563E"/>
    <w:rsid w:val="000C5F08"/>
    <w:rsid w:val="000D02BC"/>
    <w:rsid w:val="000D123C"/>
    <w:rsid w:val="000D239F"/>
    <w:rsid w:val="000D5D84"/>
    <w:rsid w:val="000D6C3F"/>
    <w:rsid w:val="000D72B3"/>
    <w:rsid w:val="000D7CAB"/>
    <w:rsid w:val="000E0D79"/>
    <w:rsid w:val="000E17FE"/>
    <w:rsid w:val="000E23C6"/>
    <w:rsid w:val="000E26CE"/>
    <w:rsid w:val="000E5DCD"/>
    <w:rsid w:val="000F08B5"/>
    <w:rsid w:val="000F2537"/>
    <w:rsid w:val="000F4062"/>
    <w:rsid w:val="000F7C15"/>
    <w:rsid w:val="000F7E58"/>
    <w:rsid w:val="001006C7"/>
    <w:rsid w:val="00100BD1"/>
    <w:rsid w:val="00101A4F"/>
    <w:rsid w:val="00102FFA"/>
    <w:rsid w:val="00105114"/>
    <w:rsid w:val="00106AB2"/>
    <w:rsid w:val="001101BB"/>
    <w:rsid w:val="001125E9"/>
    <w:rsid w:val="00113E9D"/>
    <w:rsid w:val="0011451A"/>
    <w:rsid w:val="0011542E"/>
    <w:rsid w:val="001161BF"/>
    <w:rsid w:val="001175A3"/>
    <w:rsid w:val="001175C1"/>
    <w:rsid w:val="0012372B"/>
    <w:rsid w:val="00123863"/>
    <w:rsid w:val="00126157"/>
    <w:rsid w:val="00132A3A"/>
    <w:rsid w:val="00133152"/>
    <w:rsid w:val="00137459"/>
    <w:rsid w:val="0013780F"/>
    <w:rsid w:val="00140A3D"/>
    <w:rsid w:val="00140E6D"/>
    <w:rsid w:val="00144C0D"/>
    <w:rsid w:val="00144F24"/>
    <w:rsid w:val="0014563C"/>
    <w:rsid w:val="00146797"/>
    <w:rsid w:val="001470F8"/>
    <w:rsid w:val="00150787"/>
    <w:rsid w:val="001546F0"/>
    <w:rsid w:val="00155ECD"/>
    <w:rsid w:val="00157A7A"/>
    <w:rsid w:val="00157C8F"/>
    <w:rsid w:val="001626C1"/>
    <w:rsid w:val="00162813"/>
    <w:rsid w:val="00162A86"/>
    <w:rsid w:val="00163067"/>
    <w:rsid w:val="00164AD8"/>
    <w:rsid w:val="0016664F"/>
    <w:rsid w:val="00167B4E"/>
    <w:rsid w:val="00167DFB"/>
    <w:rsid w:val="001718AA"/>
    <w:rsid w:val="00176EF4"/>
    <w:rsid w:val="00177222"/>
    <w:rsid w:val="00177510"/>
    <w:rsid w:val="00180E0E"/>
    <w:rsid w:val="00184233"/>
    <w:rsid w:val="00185F84"/>
    <w:rsid w:val="00190E6A"/>
    <w:rsid w:val="001912CD"/>
    <w:rsid w:val="00191997"/>
    <w:rsid w:val="00192D10"/>
    <w:rsid w:val="0019389D"/>
    <w:rsid w:val="001972F3"/>
    <w:rsid w:val="0019762E"/>
    <w:rsid w:val="00197892"/>
    <w:rsid w:val="001A02DD"/>
    <w:rsid w:val="001A030E"/>
    <w:rsid w:val="001A0DC9"/>
    <w:rsid w:val="001A1B1E"/>
    <w:rsid w:val="001A3339"/>
    <w:rsid w:val="001A383F"/>
    <w:rsid w:val="001A4F91"/>
    <w:rsid w:val="001A518A"/>
    <w:rsid w:val="001A5B64"/>
    <w:rsid w:val="001A5D01"/>
    <w:rsid w:val="001B00DB"/>
    <w:rsid w:val="001B02C8"/>
    <w:rsid w:val="001B1748"/>
    <w:rsid w:val="001B1855"/>
    <w:rsid w:val="001B4DD5"/>
    <w:rsid w:val="001B533D"/>
    <w:rsid w:val="001B55D1"/>
    <w:rsid w:val="001B5BFD"/>
    <w:rsid w:val="001B6278"/>
    <w:rsid w:val="001B78E7"/>
    <w:rsid w:val="001C2893"/>
    <w:rsid w:val="001C333A"/>
    <w:rsid w:val="001C46AE"/>
    <w:rsid w:val="001D0279"/>
    <w:rsid w:val="001D2C70"/>
    <w:rsid w:val="001E1125"/>
    <w:rsid w:val="001E29A9"/>
    <w:rsid w:val="001E3807"/>
    <w:rsid w:val="001E4177"/>
    <w:rsid w:val="001E43C7"/>
    <w:rsid w:val="001E51EC"/>
    <w:rsid w:val="001E57D4"/>
    <w:rsid w:val="001E5B82"/>
    <w:rsid w:val="001E6E65"/>
    <w:rsid w:val="001E7431"/>
    <w:rsid w:val="001F035E"/>
    <w:rsid w:val="001F1794"/>
    <w:rsid w:val="001F19E4"/>
    <w:rsid w:val="001F1A7C"/>
    <w:rsid w:val="001F1DD1"/>
    <w:rsid w:val="001F276B"/>
    <w:rsid w:val="001F32FC"/>
    <w:rsid w:val="001F3787"/>
    <w:rsid w:val="001F3788"/>
    <w:rsid w:val="001F5095"/>
    <w:rsid w:val="001F5558"/>
    <w:rsid w:val="001F6C25"/>
    <w:rsid w:val="001F7167"/>
    <w:rsid w:val="001F7A37"/>
    <w:rsid w:val="00202569"/>
    <w:rsid w:val="00202663"/>
    <w:rsid w:val="00203FE2"/>
    <w:rsid w:val="00204FD0"/>
    <w:rsid w:val="00205D88"/>
    <w:rsid w:val="00207C79"/>
    <w:rsid w:val="00211B24"/>
    <w:rsid w:val="00211BA5"/>
    <w:rsid w:val="00212426"/>
    <w:rsid w:val="00213394"/>
    <w:rsid w:val="0021440B"/>
    <w:rsid w:val="00215123"/>
    <w:rsid w:val="0021632F"/>
    <w:rsid w:val="00217CA0"/>
    <w:rsid w:val="002258BD"/>
    <w:rsid w:val="00225AFD"/>
    <w:rsid w:val="00226EA6"/>
    <w:rsid w:val="0023203B"/>
    <w:rsid w:val="002323AF"/>
    <w:rsid w:val="002333D2"/>
    <w:rsid w:val="00235AE0"/>
    <w:rsid w:val="00236661"/>
    <w:rsid w:val="002375EB"/>
    <w:rsid w:val="002412E6"/>
    <w:rsid w:val="00242FD9"/>
    <w:rsid w:val="00243832"/>
    <w:rsid w:val="00243B9E"/>
    <w:rsid w:val="00247EBA"/>
    <w:rsid w:val="002502FF"/>
    <w:rsid w:val="00254432"/>
    <w:rsid w:val="00254E00"/>
    <w:rsid w:val="00263951"/>
    <w:rsid w:val="00263F2B"/>
    <w:rsid w:val="00264322"/>
    <w:rsid w:val="00266493"/>
    <w:rsid w:val="00266C4B"/>
    <w:rsid w:val="00270A7B"/>
    <w:rsid w:val="00270BF8"/>
    <w:rsid w:val="00271925"/>
    <w:rsid w:val="00271A8C"/>
    <w:rsid w:val="00271EEB"/>
    <w:rsid w:val="00273A25"/>
    <w:rsid w:val="002750EA"/>
    <w:rsid w:val="00282075"/>
    <w:rsid w:val="00282B65"/>
    <w:rsid w:val="00283C8B"/>
    <w:rsid w:val="00286D4D"/>
    <w:rsid w:val="00287432"/>
    <w:rsid w:val="002874E0"/>
    <w:rsid w:val="00287E1B"/>
    <w:rsid w:val="002916C6"/>
    <w:rsid w:val="00292871"/>
    <w:rsid w:val="00292E4B"/>
    <w:rsid w:val="002963D0"/>
    <w:rsid w:val="00297162"/>
    <w:rsid w:val="002979F3"/>
    <w:rsid w:val="002A03F2"/>
    <w:rsid w:val="002A3966"/>
    <w:rsid w:val="002A46A3"/>
    <w:rsid w:val="002A4DBB"/>
    <w:rsid w:val="002A5792"/>
    <w:rsid w:val="002A7A1A"/>
    <w:rsid w:val="002B221A"/>
    <w:rsid w:val="002B352E"/>
    <w:rsid w:val="002B4464"/>
    <w:rsid w:val="002B67A6"/>
    <w:rsid w:val="002C04EE"/>
    <w:rsid w:val="002C1E4B"/>
    <w:rsid w:val="002C3232"/>
    <w:rsid w:val="002C3412"/>
    <w:rsid w:val="002C3D4F"/>
    <w:rsid w:val="002C5388"/>
    <w:rsid w:val="002C739C"/>
    <w:rsid w:val="002D1093"/>
    <w:rsid w:val="002D1F42"/>
    <w:rsid w:val="002D20EE"/>
    <w:rsid w:val="002D5304"/>
    <w:rsid w:val="002D58A9"/>
    <w:rsid w:val="002D6FDF"/>
    <w:rsid w:val="002D766C"/>
    <w:rsid w:val="002E0844"/>
    <w:rsid w:val="002E13F3"/>
    <w:rsid w:val="002E369D"/>
    <w:rsid w:val="002E41C3"/>
    <w:rsid w:val="002E4C47"/>
    <w:rsid w:val="002E50E5"/>
    <w:rsid w:val="002E5BA1"/>
    <w:rsid w:val="002E60FC"/>
    <w:rsid w:val="002E708D"/>
    <w:rsid w:val="002E722F"/>
    <w:rsid w:val="002F2899"/>
    <w:rsid w:val="002F3E8F"/>
    <w:rsid w:val="002F4268"/>
    <w:rsid w:val="002F65AD"/>
    <w:rsid w:val="002F660E"/>
    <w:rsid w:val="002F7474"/>
    <w:rsid w:val="002F7A86"/>
    <w:rsid w:val="003020FA"/>
    <w:rsid w:val="00302C3E"/>
    <w:rsid w:val="00303855"/>
    <w:rsid w:val="0030706A"/>
    <w:rsid w:val="00311709"/>
    <w:rsid w:val="003124B6"/>
    <w:rsid w:val="003138E5"/>
    <w:rsid w:val="00314A9B"/>
    <w:rsid w:val="0031726A"/>
    <w:rsid w:val="0031791B"/>
    <w:rsid w:val="00321910"/>
    <w:rsid w:val="003233EA"/>
    <w:rsid w:val="00323837"/>
    <w:rsid w:val="00323B8F"/>
    <w:rsid w:val="003249CC"/>
    <w:rsid w:val="00325CEA"/>
    <w:rsid w:val="00325D81"/>
    <w:rsid w:val="00327EE7"/>
    <w:rsid w:val="00331443"/>
    <w:rsid w:val="0033146B"/>
    <w:rsid w:val="00331F5E"/>
    <w:rsid w:val="00331FB9"/>
    <w:rsid w:val="00333E16"/>
    <w:rsid w:val="0033496B"/>
    <w:rsid w:val="00334BFD"/>
    <w:rsid w:val="00335F55"/>
    <w:rsid w:val="003370FA"/>
    <w:rsid w:val="00337A33"/>
    <w:rsid w:val="00340050"/>
    <w:rsid w:val="00340704"/>
    <w:rsid w:val="0034115B"/>
    <w:rsid w:val="0034139E"/>
    <w:rsid w:val="003433F4"/>
    <w:rsid w:val="003436B6"/>
    <w:rsid w:val="00347006"/>
    <w:rsid w:val="003502F1"/>
    <w:rsid w:val="0035137F"/>
    <w:rsid w:val="00351FFB"/>
    <w:rsid w:val="003539F8"/>
    <w:rsid w:val="003620E9"/>
    <w:rsid w:val="00362C17"/>
    <w:rsid w:val="003638D9"/>
    <w:rsid w:val="00363945"/>
    <w:rsid w:val="00364331"/>
    <w:rsid w:val="00364F3E"/>
    <w:rsid w:val="00365AC9"/>
    <w:rsid w:val="00371D90"/>
    <w:rsid w:val="0037216D"/>
    <w:rsid w:val="00372EE0"/>
    <w:rsid w:val="003765F7"/>
    <w:rsid w:val="00382864"/>
    <w:rsid w:val="003828CB"/>
    <w:rsid w:val="003834E8"/>
    <w:rsid w:val="00383A79"/>
    <w:rsid w:val="003841F3"/>
    <w:rsid w:val="00386804"/>
    <w:rsid w:val="00391711"/>
    <w:rsid w:val="00391902"/>
    <w:rsid w:val="00391943"/>
    <w:rsid w:val="00394B34"/>
    <w:rsid w:val="00395493"/>
    <w:rsid w:val="003A1DC1"/>
    <w:rsid w:val="003A38E8"/>
    <w:rsid w:val="003A3B07"/>
    <w:rsid w:val="003A3D5C"/>
    <w:rsid w:val="003A4419"/>
    <w:rsid w:val="003A490A"/>
    <w:rsid w:val="003A502F"/>
    <w:rsid w:val="003A5A2F"/>
    <w:rsid w:val="003A5F40"/>
    <w:rsid w:val="003A612B"/>
    <w:rsid w:val="003B0844"/>
    <w:rsid w:val="003B1660"/>
    <w:rsid w:val="003B1925"/>
    <w:rsid w:val="003B2F2B"/>
    <w:rsid w:val="003B39FA"/>
    <w:rsid w:val="003B6410"/>
    <w:rsid w:val="003C1311"/>
    <w:rsid w:val="003C2AC6"/>
    <w:rsid w:val="003C497A"/>
    <w:rsid w:val="003C4B76"/>
    <w:rsid w:val="003C4B8F"/>
    <w:rsid w:val="003C4CE4"/>
    <w:rsid w:val="003C7752"/>
    <w:rsid w:val="003C7B75"/>
    <w:rsid w:val="003D1DF4"/>
    <w:rsid w:val="003D3E16"/>
    <w:rsid w:val="003D5782"/>
    <w:rsid w:val="003D5CAD"/>
    <w:rsid w:val="003E3414"/>
    <w:rsid w:val="003E5695"/>
    <w:rsid w:val="003E7D3E"/>
    <w:rsid w:val="003F0AE7"/>
    <w:rsid w:val="003F0C0E"/>
    <w:rsid w:val="003F22AB"/>
    <w:rsid w:val="003F4749"/>
    <w:rsid w:val="003F50C3"/>
    <w:rsid w:val="003F671A"/>
    <w:rsid w:val="003F7F24"/>
    <w:rsid w:val="00401771"/>
    <w:rsid w:val="00401995"/>
    <w:rsid w:val="00402C42"/>
    <w:rsid w:val="00406178"/>
    <w:rsid w:val="0041004E"/>
    <w:rsid w:val="0041076D"/>
    <w:rsid w:val="004115A9"/>
    <w:rsid w:val="00412685"/>
    <w:rsid w:val="00415A63"/>
    <w:rsid w:val="00422BE9"/>
    <w:rsid w:val="00425361"/>
    <w:rsid w:val="00426B6A"/>
    <w:rsid w:val="00426EE9"/>
    <w:rsid w:val="004273C3"/>
    <w:rsid w:val="00427866"/>
    <w:rsid w:val="00427ADC"/>
    <w:rsid w:val="00430A3F"/>
    <w:rsid w:val="00433493"/>
    <w:rsid w:val="00433A7D"/>
    <w:rsid w:val="004341CF"/>
    <w:rsid w:val="00436296"/>
    <w:rsid w:val="0043641D"/>
    <w:rsid w:val="004367A8"/>
    <w:rsid w:val="00436D25"/>
    <w:rsid w:val="004402E7"/>
    <w:rsid w:val="00441C21"/>
    <w:rsid w:val="004424DA"/>
    <w:rsid w:val="00442D33"/>
    <w:rsid w:val="00443ED2"/>
    <w:rsid w:val="0044444A"/>
    <w:rsid w:val="00444C0A"/>
    <w:rsid w:val="004509BE"/>
    <w:rsid w:val="0045147A"/>
    <w:rsid w:val="004519E4"/>
    <w:rsid w:val="004525BF"/>
    <w:rsid w:val="00454C4F"/>
    <w:rsid w:val="0045652A"/>
    <w:rsid w:val="00460981"/>
    <w:rsid w:val="004625CA"/>
    <w:rsid w:val="00462E43"/>
    <w:rsid w:val="00462F39"/>
    <w:rsid w:val="00463D12"/>
    <w:rsid w:val="004641E3"/>
    <w:rsid w:val="004642E6"/>
    <w:rsid w:val="004643CD"/>
    <w:rsid w:val="00465EF3"/>
    <w:rsid w:val="00467DB4"/>
    <w:rsid w:val="004704B3"/>
    <w:rsid w:val="00470B59"/>
    <w:rsid w:val="00471B9B"/>
    <w:rsid w:val="00471C6F"/>
    <w:rsid w:val="00473F21"/>
    <w:rsid w:val="0047690E"/>
    <w:rsid w:val="00476AC6"/>
    <w:rsid w:val="00477E87"/>
    <w:rsid w:val="0048091E"/>
    <w:rsid w:val="00482576"/>
    <w:rsid w:val="00485923"/>
    <w:rsid w:val="00491000"/>
    <w:rsid w:val="00492747"/>
    <w:rsid w:val="004932FD"/>
    <w:rsid w:val="0049514F"/>
    <w:rsid w:val="0049756F"/>
    <w:rsid w:val="004A143E"/>
    <w:rsid w:val="004A29ED"/>
    <w:rsid w:val="004A4D86"/>
    <w:rsid w:val="004A50E6"/>
    <w:rsid w:val="004A61B3"/>
    <w:rsid w:val="004A6733"/>
    <w:rsid w:val="004A6E94"/>
    <w:rsid w:val="004A7D5A"/>
    <w:rsid w:val="004B2CE4"/>
    <w:rsid w:val="004B3EA1"/>
    <w:rsid w:val="004B46D7"/>
    <w:rsid w:val="004B6434"/>
    <w:rsid w:val="004C089E"/>
    <w:rsid w:val="004C0BEE"/>
    <w:rsid w:val="004C488D"/>
    <w:rsid w:val="004C51BD"/>
    <w:rsid w:val="004C613E"/>
    <w:rsid w:val="004C62E7"/>
    <w:rsid w:val="004C6740"/>
    <w:rsid w:val="004C6980"/>
    <w:rsid w:val="004D00AE"/>
    <w:rsid w:val="004D3441"/>
    <w:rsid w:val="004D38E0"/>
    <w:rsid w:val="004D4D52"/>
    <w:rsid w:val="004D517D"/>
    <w:rsid w:val="004E024E"/>
    <w:rsid w:val="004E1A4A"/>
    <w:rsid w:val="004E2D2E"/>
    <w:rsid w:val="004E30D6"/>
    <w:rsid w:val="004E4AB1"/>
    <w:rsid w:val="004E6439"/>
    <w:rsid w:val="004E64C7"/>
    <w:rsid w:val="004E7228"/>
    <w:rsid w:val="004E742B"/>
    <w:rsid w:val="004F0D72"/>
    <w:rsid w:val="004F2502"/>
    <w:rsid w:val="004F4E75"/>
    <w:rsid w:val="004F524F"/>
    <w:rsid w:val="004F5CF4"/>
    <w:rsid w:val="004F5DA0"/>
    <w:rsid w:val="00501EE3"/>
    <w:rsid w:val="00503CE8"/>
    <w:rsid w:val="005043B1"/>
    <w:rsid w:val="00504E38"/>
    <w:rsid w:val="005053E4"/>
    <w:rsid w:val="0050555D"/>
    <w:rsid w:val="005056BA"/>
    <w:rsid w:val="00506610"/>
    <w:rsid w:val="00506EDB"/>
    <w:rsid w:val="005108C1"/>
    <w:rsid w:val="005126A0"/>
    <w:rsid w:val="00512B04"/>
    <w:rsid w:val="00512B2E"/>
    <w:rsid w:val="0051497D"/>
    <w:rsid w:val="00515ADC"/>
    <w:rsid w:val="005174FA"/>
    <w:rsid w:val="005178AD"/>
    <w:rsid w:val="00520201"/>
    <w:rsid w:val="005208F9"/>
    <w:rsid w:val="005221BC"/>
    <w:rsid w:val="005233A4"/>
    <w:rsid w:val="005258A5"/>
    <w:rsid w:val="00525C9E"/>
    <w:rsid w:val="00526C8A"/>
    <w:rsid w:val="00526F3E"/>
    <w:rsid w:val="005276F4"/>
    <w:rsid w:val="005308F5"/>
    <w:rsid w:val="00530D51"/>
    <w:rsid w:val="005325D5"/>
    <w:rsid w:val="00532879"/>
    <w:rsid w:val="00532985"/>
    <w:rsid w:val="00532BDD"/>
    <w:rsid w:val="005331DC"/>
    <w:rsid w:val="005340C4"/>
    <w:rsid w:val="00534B4B"/>
    <w:rsid w:val="0054053C"/>
    <w:rsid w:val="005419C1"/>
    <w:rsid w:val="00541D33"/>
    <w:rsid w:val="00542B05"/>
    <w:rsid w:val="00542C1D"/>
    <w:rsid w:val="00543D3F"/>
    <w:rsid w:val="0054410F"/>
    <w:rsid w:val="00545022"/>
    <w:rsid w:val="005454BF"/>
    <w:rsid w:val="00545C38"/>
    <w:rsid w:val="00546074"/>
    <w:rsid w:val="00550DAC"/>
    <w:rsid w:val="00550F8D"/>
    <w:rsid w:val="00551D65"/>
    <w:rsid w:val="0055296E"/>
    <w:rsid w:val="00553F5F"/>
    <w:rsid w:val="0055447D"/>
    <w:rsid w:val="005617C7"/>
    <w:rsid w:val="00562DB0"/>
    <w:rsid w:val="00567261"/>
    <w:rsid w:val="00571687"/>
    <w:rsid w:val="00576371"/>
    <w:rsid w:val="00580305"/>
    <w:rsid w:val="00581ADB"/>
    <w:rsid w:val="0058219E"/>
    <w:rsid w:val="0058297E"/>
    <w:rsid w:val="00583341"/>
    <w:rsid w:val="00584361"/>
    <w:rsid w:val="00584CBA"/>
    <w:rsid w:val="00585058"/>
    <w:rsid w:val="00586255"/>
    <w:rsid w:val="00586289"/>
    <w:rsid w:val="0059370C"/>
    <w:rsid w:val="00593FC8"/>
    <w:rsid w:val="00594677"/>
    <w:rsid w:val="00595894"/>
    <w:rsid w:val="00595AD4"/>
    <w:rsid w:val="00595C46"/>
    <w:rsid w:val="00597370"/>
    <w:rsid w:val="005A3595"/>
    <w:rsid w:val="005A3B07"/>
    <w:rsid w:val="005A4553"/>
    <w:rsid w:val="005A5445"/>
    <w:rsid w:val="005A5D78"/>
    <w:rsid w:val="005B207F"/>
    <w:rsid w:val="005B4A7F"/>
    <w:rsid w:val="005B5B3A"/>
    <w:rsid w:val="005B6B3E"/>
    <w:rsid w:val="005C0BC8"/>
    <w:rsid w:val="005C0D49"/>
    <w:rsid w:val="005C0DD1"/>
    <w:rsid w:val="005C3502"/>
    <w:rsid w:val="005C3743"/>
    <w:rsid w:val="005C3A7D"/>
    <w:rsid w:val="005C766A"/>
    <w:rsid w:val="005C7EFC"/>
    <w:rsid w:val="005D1462"/>
    <w:rsid w:val="005D1ECB"/>
    <w:rsid w:val="005D2B8F"/>
    <w:rsid w:val="005D4696"/>
    <w:rsid w:val="005D54C5"/>
    <w:rsid w:val="005E2458"/>
    <w:rsid w:val="005E301D"/>
    <w:rsid w:val="005E4A9F"/>
    <w:rsid w:val="005E532B"/>
    <w:rsid w:val="005E639D"/>
    <w:rsid w:val="005E71B3"/>
    <w:rsid w:val="005F12A8"/>
    <w:rsid w:val="005F1CE5"/>
    <w:rsid w:val="005F3CE9"/>
    <w:rsid w:val="005F41A4"/>
    <w:rsid w:val="005F52F9"/>
    <w:rsid w:val="005F56B3"/>
    <w:rsid w:val="005F6140"/>
    <w:rsid w:val="00600E48"/>
    <w:rsid w:val="00603EB2"/>
    <w:rsid w:val="00604CB9"/>
    <w:rsid w:val="0060541B"/>
    <w:rsid w:val="006057A8"/>
    <w:rsid w:val="00606F9E"/>
    <w:rsid w:val="00607313"/>
    <w:rsid w:val="00607E6B"/>
    <w:rsid w:val="00610378"/>
    <w:rsid w:val="00612DC4"/>
    <w:rsid w:val="0061385F"/>
    <w:rsid w:val="00620FB2"/>
    <w:rsid w:val="00621C80"/>
    <w:rsid w:val="00621F8C"/>
    <w:rsid w:val="006222C1"/>
    <w:rsid w:val="00624E8D"/>
    <w:rsid w:val="00625474"/>
    <w:rsid w:val="006255DA"/>
    <w:rsid w:val="00626648"/>
    <w:rsid w:val="00626811"/>
    <w:rsid w:val="00626DC9"/>
    <w:rsid w:val="0063340C"/>
    <w:rsid w:val="006336D4"/>
    <w:rsid w:val="00634014"/>
    <w:rsid w:val="00634675"/>
    <w:rsid w:val="0063554F"/>
    <w:rsid w:val="00636B75"/>
    <w:rsid w:val="00637F40"/>
    <w:rsid w:val="006403C1"/>
    <w:rsid w:val="00640677"/>
    <w:rsid w:val="006409F4"/>
    <w:rsid w:val="00642EC5"/>
    <w:rsid w:val="00642F01"/>
    <w:rsid w:val="0064353D"/>
    <w:rsid w:val="00643E67"/>
    <w:rsid w:val="006447BB"/>
    <w:rsid w:val="00650B90"/>
    <w:rsid w:val="00650BB5"/>
    <w:rsid w:val="00652AFC"/>
    <w:rsid w:val="00652F4D"/>
    <w:rsid w:val="00654AB3"/>
    <w:rsid w:val="00654F28"/>
    <w:rsid w:val="006565B2"/>
    <w:rsid w:val="00656FE5"/>
    <w:rsid w:val="0065761B"/>
    <w:rsid w:val="00660578"/>
    <w:rsid w:val="0066080B"/>
    <w:rsid w:val="00661917"/>
    <w:rsid w:val="00662707"/>
    <w:rsid w:val="006643A8"/>
    <w:rsid w:val="0066542E"/>
    <w:rsid w:val="0066592A"/>
    <w:rsid w:val="006668C9"/>
    <w:rsid w:val="00671156"/>
    <w:rsid w:val="00675599"/>
    <w:rsid w:val="006852E6"/>
    <w:rsid w:val="00686475"/>
    <w:rsid w:val="00686838"/>
    <w:rsid w:val="00686A2E"/>
    <w:rsid w:val="00687A7A"/>
    <w:rsid w:val="00691059"/>
    <w:rsid w:val="00695FCC"/>
    <w:rsid w:val="006A0699"/>
    <w:rsid w:val="006A1425"/>
    <w:rsid w:val="006A15A6"/>
    <w:rsid w:val="006A17AD"/>
    <w:rsid w:val="006A20CF"/>
    <w:rsid w:val="006A2B3A"/>
    <w:rsid w:val="006A302C"/>
    <w:rsid w:val="006A35C6"/>
    <w:rsid w:val="006A3B27"/>
    <w:rsid w:val="006A4DE1"/>
    <w:rsid w:val="006A7DA9"/>
    <w:rsid w:val="006B110A"/>
    <w:rsid w:val="006B21BB"/>
    <w:rsid w:val="006B3984"/>
    <w:rsid w:val="006B5A31"/>
    <w:rsid w:val="006C01F1"/>
    <w:rsid w:val="006C4B65"/>
    <w:rsid w:val="006C67DE"/>
    <w:rsid w:val="006D10A8"/>
    <w:rsid w:val="006D10E4"/>
    <w:rsid w:val="006D1D29"/>
    <w:rsid w:val="006D262E"/>
    <w:rsid w:val="006D3E68"/>
    <w:rsid w:val="006D5A59"/>
    <w:rsid w:val="006E3000"/>
    <w:rsid w:val="006E5F51"/>
    <w:rsid w:val="006E63D7"/>
    <w:rsid w:val="006E7020"/>
    <w:rsid w:val="006E707F"/>
    <w:rsid w:val="006E7B7A"/>
    <w:rsid w:val="006F0ED8"/>
    <w:rsid w:val="006F3473"/>
    <w:rsid w:val="006F3FD9"/>
    <w:rsid w:val="006F4A75"/>
    <w:rsid w:val="006F4D81"/>
    <w:rsid w:val="006F6492"/>
    <w:rsid w:val="006F6E97"/>
    <w:rsid w:val="00702570"/>
    <w:rsid w:val="00703829"/>
    <w:rsid w:val="00707A3C"/>
    <w:rsid w:val="0071077C"/>
    <w:rsid w:val="0071107E"/>
    <w:rsid w:val="00713167"/>
    <w:rsid w:val="00713552"/>
    <w:rsid w:val="007158E0"/>
    <w:rsid w:val="00721CEB"/>
    <w:rsid w:val="00725FA9"/>
    <w:rsid w:val="00727A09"/>
    <w:rsid w:val="00730CA9"/>
    <w:rsid w:val="00731117"/>
    <w:rsid w:val="007319C2"/>
    <w:rsid w:val="0073255B"/>
    <w:rsid w:val="0073487B"/>
    <w:rsid w:val="00736235"/>
    <w:rsid w:val="00736D44"/>
    <w:rsid w:val="00736E30"/>
    <w:rsid w:val="00737581"/>
    <w:rsid w:val="00740D43"/>
    <w:rsid w:val="007419DE"/>
    <w:rsid w:val="00741FD3"/>
    <w:rsid w:val="0074200E"/>
    <w:rsid w:val="0074213C"/>
    <w:rsid w:val="007428C7"/>
    <w:rsid w:val="00745A78"/>
    <w:rsid w:val="00746EF6"/>
    <w:rsid w:val="0074707F"/>
    <w:rsid w:val="00747B5F"/>
    <w:rsid w:val="00751BB3"/>
    <w:rsid w:val="0075656C"/>
    <w:rsid w:val="00757344"/>
    <w:rsid w:val="00762777"/>
    <w:rsid w:val="00762CFD"/>
    <w:rsid w:val="00764618"/>
    <w:rsid w:val="00765155"/>
    <w:rsid w:val="007656C4"/>
    <w:rsid w:val="00770A82"/>
    <w:rsid w:val="0077485B"/>
    <w:rsid w:val="0077614D"/>
    <w:rsid w:val="007822B9"/>
    <w:rsid w:val="0078258B"/>
    <w:rsid w:val="00782934"/>
    <w:rsid w:val="007841E4"/>
    <w:rsid w:val="0078688C"/>
    <w:rsid w:val="00786F77"/>
    <w:rsid w:val="00791255"/>
    <w:rsid w:val="00791D94"/>
    <w:rsid w:val="007946B2"/>
    <w:rsid w:val="007954A1"/>
    <w:rsid w:val="00795743"/>
    <w:rsid w:val="00795F30"/>
    <w:rsid w:val="007A0704"/>
    <w:rsid w:val="007A39AB"/>
    <w:rsid w:val="007A3E5E"/>
    <w:rsid w:val="007A4516"/>
    <w:rsid w:val="007A4A3E"/>
    <w:rsid w:val="007A4C5A"/>
    <w:rsid w:val="007A5107"/>
    <w:rsid w:val="007A707A"/>
    <w:rsid w:val="007A72BE"/>
    <w:rsid w:val="007A77C0"/>
    <w:rsid w:val="007B3E77"/>
    <w:rsid w:val="007B4631"/>
    <w:rsid w:val="007B46F0"/>
    <w:rsid w:val="007B49F7"/>
    <w:rsid w:val="007B5D10"/>
    <w:rsid w:val="007B6536"/>
    <w:rsid w:val="007B69E8"/>
    <w:rsid w:val="007B6A50"/>
    <w:rsid w:val="007C1B62"/>
    <w:rsid w:val="007C3FFB"/>
    <w:rsid w:val="007C4256"/>
    <w:rsid w:val="007C4D09"/>
    <w:rsid w:val="007C52A1"/>
    <w:rsid w:val="007C5B9B"/>
    <w:rsid w:val="007D04E3"/>
    <w:rsid w:val="007D0BAF"/>
    <w:rsid w:val="007D13EE"/>
    <w:rsid w:val="007D1A34"/>
    <w:rsid w:val="007D3FC2"/>
    <w:rsid w:val="007D52B4"/>
    <w:rsid w:val="007D55A6"/>
    <w:rsid w:val="007D578D"/>
    <w:rsid w:val="007D7B92"/>
    <w:rsid w:val="007E03F9"/>
    <w:rsid w:val="007E1DC7"/>
    <w:rsid w:val="007E1E98"/>
    <w:rsid w:val="007E2F79"/>
    <w:rsid w:val="007E362D"/>
    <w:rsid w:val="007E54F8"/>
    <w:rsid w:val="007E58B4"/>
    <w:rsid w:val="007F0314"/>
    <w:rsid w:val="007F0477"/>
    <w:rsid w:val="007F0AF3"/>
    <w:rsid w:val="007F17FC"/>
    <w:rsid w:val="007F3F54"/>
    <w:rsid w:val="007F59E5"/>
    <w:rsid w:val="007F5BE7"/>
    <w:rsid w:val="007F5CEB"/>
    <w:rsid w:val="00803314"/>
    <w:rsid w:val="00803653"/>
    <w:rsid w:val="0080525E"/>
    <w:rsid w:val="008057C5"/>
    <w:rsid w:val="00806A07"/>
    <w:rsid w:val="00807605"/>
    <w:rsid w:val="0081070C"/>
    <w:rsid w:val="00810D81"/>
    <w:rsid w:val="0081224C"/>
    <w:rsid w:val="00812F9A"/>
    <w:rsid w:val="008133F8"/>
    <w:rsid w:val="008163B5"/>
    <w:rsid w:val="00816E72"/>
    <w:rsid w:val="008178F8"/>
    <w:rsid w:val="008213D2"/>
    <w:rsid w:val="0082156C"/>
    <w:rsid w:val="008251A1"/>
    <w:rsid w:val="008260AE"/>
    <w:rsid w:val="008264D3"/>
    <w:rsid w:val="00826D80"/>
    <w:rsid w:val="00827886"/>
    <w:rsid w:val="00830417"/>
    <w:rsid w:val="00834FBD"/>
    <w:rsid w:val="008351B9"/>
    <w:rsid w:val="008355E9"/>
    <w:rsid w:val="00835DDA"/>
    <w:rsid w:val="008367A0"/>
    <w:rsid w:val="00836E1E"/>
    <w:rsid w:val="0083729B"/>
    <w:rsid w:val="00841AD8"/>
    <w:rsid w:val="00842207"/>
    <w:rsid w:val="00842548"/>
    <w:rsid w:val="008426C2"/>
    <w:rsid w:val="00842737"/>
    <w:rsid w:val="00845A39"/>
    <w:rsid w:val="00845A8B"/>
    <w:rsid w:val="0085337F"/>
    <w:rsid w:val="00853817"/>
    <w:rsid w:val="00855541"/>
    <w:rsid w:val="0085658D"/>
    <w:rsid w:val="00857CE9"/>
    <w:rsid w:val="008639F9"/>
    <w:rsid w:val="00863CD1"/>
    <w:rsid w:val="00864259"/>
    <w:rsid w:val="008648DD"/>
    <w:rsid w:val="0087247F"/>
    <w:rsid w:val="008753C1"/>
    <w:rsid w:val="008769E6"/>
    <w:rsid w:val="00876ACD"/>
    <w:rsid w:val="00880776"/>
    <w:rsid w:val="0088363A"/>
    <w:rsid w:val="00884E84"/>
    <w:rsid w:val="00885CD1"/>
    <w:rsid w:val="008878AC"/>
    <w:rsid w:val="00887BEE"/>
    <w:rsid w:val="00890647"/>
    <w:rsid w:val="00890F69"/>
    <w:rsid w:val="00893F0C"/>
    <w:rsid w:val="00894157"/>
    <w:rsid w:val="00895C6A"/>
    <w:rsid w:val="008961A5"/>
    <w:rsid w:val="008968EE"/>
    <w:rsid w:val="00897404"/>
    <w:rsid w:val="0089770C"/>
    <w:rsid w:val="00897B3C"/>
    <w:rsid w:val="008A12DC"/>
    <w:rsid w:val="008A4434"/>
    <w:rsid w:val="008A7527"/>
    <w:rsid w:val="008A7D9A"/>
    <w:rsid w:val="008B08CD"/>
    <w:rsid w:val="008B0CE8"/>
    <w:rsid w:val="008B0CF1"/>
    <w:rsid w:val="008B1A2C"/>
    <w:rsid w:val="008B344E"/>
    <w:rsid w:val="008B5E88"/>
    <w:rsid w:val="008B6026"/>
    <w:rsid w:val="008B7CC6"/>
    <w:rsid w:val="008B7D10"/>
    <w:rsid w:val="008C0B4E"/>
    <w:rsid w:val="008C345F"/>
    <w:rsid w:val="008C414A"/>
    <w:rsid w:val="008C73E9"/>
    <w:rsid w:val="008D0CFF"/>
    <w:rsid w:val="008D4055"/>
    <w:rsid w:val="008D786F"/>
    <w:rsid w:val="008E06CD"/>
    <w:rsid w:val="008E09F0"/>
    <w:rsid w:val="008E1057"/>
    <w:rsid w:val="008E154D"/>
    <w:rsid w:val="008E3A13"/>
    <w:rsid w:val="008F0495"/>
    <w:rsid w:val="008F0CB4"/>
    <w:rsid w:val="008F0D45"/>
    <w:rsid w:val="008F16B2"/>
    <w:rsid w:val="008F36FD"/>
    <w:rsid w:val="008F4AF8"/>
    <w:rsid w:val="008F67B6"/>
    <w:rsid w:val="008F6A1D"/>
    <w:rsid w:val="00900503"/>
    <w:rsid w:val="00901265"/>
    <w:rsid w:val="00902D29"/>
    <w:rsid w:val="00902E3C"/>
    <w:rsid w:val="00903DA4"/>
    <w:rsid w:val="0090403D"/>
    <w:rsid w:val="009048D9"/>
    <w:rsid w:val="0090576D"/>
    <w:rsid w:val="0090672D"/>
    <w:rsid w:val="00906F07"/>
    <w:rsid w:val="00910F50"/>
    <w:rsid w:val="00910F60"/>
    <w:rsid w:val="0091388B"/>
    <w:rsid w:val="0091400D"/>
    <w:rsid w:val="00915843"/>
    <w:rsid w:val="0091731C"/>
    <w:rsid w:val="00921901"/>
    <w:rsid w:val="00923AEF"/>
    <w:rsid w:val="00923E82"/>
    <w:rsid w:val="00925ADD"/>
    <w:rsid w:val="00926167"/>
    <w:rsid w:val="00926365"/>
    <w:rsid w:val="00926A4A"/>
    <w:rsid w:val="009305EB"/>
    <w:rsid w:val="00930FFC"/>
    <w:rsid w:val="00931129"/>
    <w:rsid w:val="00931BF6"/>
    <w:rsid w:val="00931DE1"/>
    <w:rsid w:val="00933357"/>
    <w:rsid w:val="0093335F"/>
    <w:rsid w:val="00935949"/>
    <w:rsid w:val="009419E1"/>
    <w:rsid w:val="0094247B"/>
    <w:rsid w:val="009427C0"/>
    <w:rsid w:val="00942E2F"/>
    <w:rsid w:val="00943EF0"/>
    <w:rsid w:val="009451B1"/>
    <w:rsid w:val="00945318"/>
    <w:rsid w:val="009464F6"/>
    <w:rsid w:val="00950249"/>
    <w:rsid w:val="00951492"/>
    <w:rsid w:val="0095195D"/>
    <w:rsid w:val="00953084"/>
    <w:rsid w:val="009531EF"/>
    <w:rsid w:val="00955ACB"/>
    <w:rsid w:val="00960DF0"/>
    <w:rsid w:val="00962778"/>
    <w:rsid w:val="00962FF6"/>
    <w:rsid w:val="00963338"/>
    <w:rsid w:val="0096535F"/>
    <w:rsid w:val="00965A06"/>
    <w:rsid w:val="0097149E"/>
    <w:rsid w:val="00977430"/>
    <w:rsid w:val="00977793"/>
    <w:rsid w:val="00977ECE"/>
    <w:rsid w:val="00980D40"/>
    <w:rsid w:val="00981393"/>
    <w:rsid w:val="00981B0E"/>
    <w:rsid w:val="00982470"/>
    <w:rsid w:val="00984684"/>
    <w:rsid w:val="00985E4A"/>
    <w:rsid w:val="00985EF5"/>
    <w:rsid w:val="00992440"/>
    <w:rsid w:val="00993732"/>
    <w:rsid w:val="00994845"/>
    <w:rsid w:val="00995C1D"/>
    <w:rsid w:val="00996A17"/>
    <w:rsid w:val="00997F99"/>
    <w:rsid w:val="009A103E"/>
    <w:rsid w:val="009A1080"/>
    <w:rsid w:val="009A4972"/>
    <w:rsid w:val="009A554D"/>
    <w:rsid w:val="009A5D2D"/>
    <w:rsid w:val="009A5D43"/>
    <w:rsid w:val="009A73D4"/>
    <w:rsid w:val="009B2010"/>
    <w:rsid w:val="009B38CD"/>
    <w:rsid w:val="009B5611"/>
    <w:rsid w:val="009B699C"/>
    <w:rsid w:val="009B6A93"/>
    <w:rsid w:val="009C1712"/>
    <w:rsid w:val="009C1B2F"/>
    <w:rsid w:val="009C1BAE"/>
    <w:rsid w:val="009C5D7A"/>
    <w:rsid w:val="009C7938"/>
    <w:rsid w:val="009D0094"/>
    <w:rsid w:val="009D09F6"/>
    <w:rsid w:val="009D1B27"/>
    <w:rsid w:val="009D2752"/>
    <w:rsid w:val="009D2778"/>
    <w:rsid w:val="009D347D"/>
    <w:rsid w:val="009D56C5"/>
    <w:rsid w:val="009D741E"/>
    <w:rsid w:val="009D76C7"/>
    <w:rsid w:val="009D7A1C"/>
    <w:rsid w:val="009E004D"/>
    <w:rsid w:val="009E2ADD"/>
    <w:rsid w:val="009E2B9F"/>
    <w:rsid w:val="009E3306"/>
    <w:rsid w:val="009E3B31"/>
    <w:rsid w:val="009E4007"/>
    <w:rsid w:val="009E45D4"/>
    <w:rsid w:val="009E60CE"/>
    <w:rsid w:val="009E6F24"/>
    <w:rsid w:val="009F25AE"/>
    <w:rsid w:val="009F5A32"/>
    <w:rsid w:val="009F5D9C"/>
    <w:rsid w:val="00A00613"/>
    <w:rsid w:val="00A012B7"/>
    <w:rsid w:val="00A0201D"/>
    <w:rsid w:val="00A02E0F"/>
    <w:rsid w:val="00A02E9E"/>
    <w:rsid w:val="00A109BE"/>
    <w:rsid w:val="00A12A45"/>
    <w:rsid w:val="00A12FD5"/>
    <w:rsid w:val="00A13F8B"/>
    <w:rsid w:val="00A145D7"/>
    <w:rsid w:val="00A16BB0"/>
    <w:rsid w:val="00A2047D"/>
    <w:rsid w:val="00A218DB"/>
    <w:rsid w:val="00A21907"/>
    <w:rsid w:val="00A232D9"/>
    <w:rsid w:val="00A234DA"/>
    <w:rsid w:val="00A25656"/>
    <w:rsid w:val="00A26072"/>
    <w:rsid w:val="00A276D6"/>
    <w:rsid w:val="00A27D55"/>
    <w:rsid w:val="00A30641"/>
    <w:rsid w:val="00A30AF1"/>
    <w:rsid w:val="00A3159C"/>
    <w:rsid w:val="00A352D5"/>
    <w:rsid w:val="00A35C39"/>
    <w:rsid w:val="00A36F71"/>
    <w:rsid w:val="00A4039C"/>
    <w:rsid w:val="00A4089B"/>
    <w:rsid w:val="00A44DAB"/>
    <w:rsid w:val="00A44F30"/>
    <w:rsid w:val="00A454FB"/>
    <w:rsid w:val="00A47F89"/>
    <w:rsid w:val="00A51277"/>
    <w:rsid w:val="00A51C41"/>
    <w:rsid w:val="00A534E8"/>
    <w:rsid w:val="00A55F9A"/>
    <w:rsid w:val="00A57864"/>
    <w:rsid w:val="00A579E1"/>
    <w:rsid w:val="00A61FB2"/>
    <w:rsid w:val="00A6517D"/>
    <w:rsid w:val="00A67334"/>
    <w:rsid w:val="00A807F2"/>
    <w:rsid w:val="00A8134C"/>
    <w:rsid w:val="00A82004"/>
    <w:rsid w:val="00A83691"/>
    <w:rsid w:val="00A844CB"/>
    <w:rsid w:val="00A874F3"/>
    <w:rsid w:val="00A91BB3"/>
    <w:rsid w:val="00A9232D"/>
    <w:rsid w:val="00A93396"/>
    <w:rsid w:val="00A93814"/>
    <w:rsid w:val="00A94A21"/>
    <w:rsid w:val="00A97946"/>
    <w:rsid w:val="00AA099E"/>
    <w:rsid w:val="00AA18A3"/>
    <w:rsid w:val="00AA1F90"/>
    <w:rsid w:val="00AA2904"/>
    <w:rsid w:val="00AA36AF"/>
    <w:rsid w:val="00AA73FE"/>
    <w:rsid w:val="00AB0067"/>
    <w:rsid w:val="00AB0939"/>
    <w:rsid w:val="00AB0D49"/>
    <w:rsid w:val="00AB29B2"/>
    <w:rsid w:val="00AB327D"/>
    <w:rsid w:val="00AB4295"/>
    <w:rsid w:val="00AB4899"/>
    <w:rsid w:val="00AB6C29"/>
    <w:rsid w:val="00AB6E31"/>
    <w:rsid w:val="00AC25D9"/>
    <w:rsid w:val="00AC2688"/>
    <w:rsid w:val="00AC50FD"/>
    <w:rsid w:val="00AC5773"/>
    <w:rsid w:val="00AC6F66"/>
    <w:rsid w:val="00AC7D8E"/>
    <w:rsid w:val="00AD1E43"/>
    <w:rsid w:val="00AD21E9"/>
    <w:rsid w:val="00AD24F6"/>
    <w:rsid w:val="00AD27CA"/>
    <w:rsid w:val="00AD2837"/>
    <w:rsid w:val="00AD3046"/>
    <w:rsid w:val="00AD3957"/>
    <w:rsid w:val="00AD4171"/>
    <w:rsid w:val="00AD43F4"/>
    <w:rsid w:val="00AD46CA"/>
    <w:rsid w:val="00AD4BD5"/>
    <w:rsid w:val="00AD7A29"/>
    <w:rsid w:val="00AD7DD8"/>
    <w:rsid w:val="00AE064A"/>
    <w:rsid w:val="00AE0707"/>
    <w:rsid w:val="00AE543D"/>
    <w:rsid w:val="00AE60AB"/>
    <w:rsid w:val="00AF3F9B"/>
    <w:rsid w:val="00AF5F92"/>
    <w:rsid w:val="00AF6CD1"/>
    <w:rsid w:val="00AF7AC8"/>
    <w:rsid w:val="00B002A2"/>
    <w:rsid w:val="00B005BB"/>
    <w:rsid w:val="00B014CE"/>
    <w:rsid w:val="00B01FDE"/>
    <w:rsid w:val="00B02EDE"/>
    <w:rsid w:val="00B03367"/>
    <w:rsid w:val="00B051A5"/>
    <w:rsid w:val="00B10C80"/>
    <w:rsid w:val="00B1115A"/>
    <w:rsid w:val="00B121DE"/>
    <w:rsid w:val="00B14A17"/>
    <w:rsid w:val="00B14CBA"/>
    <w:rsid w:val="00B309F3"/>
    <w:rsid w:val="00B32E2F"/>
    <w:rsid w:val="00B334C0"/>
    <w:rsid w:val="00B35F73"/>
    <w:rsid w:val="00B36611"/>
    <w:rsid w:val="00B366C2"/>
    <w:rsid w:val="00B36A9F"/>
    <w:rsid w:val="00B37176"/>
    <w:rsid w:val="00B40710"/>
    <w:rsid w:val="00B41231"/>
    <w:rsid w:val="00B41336"/>
    <w:rsid w:val="00B41540"/>
    <w:rsid w:val="00B439EF"/>
    <w:rsid w:val="00B441BB"/>
    <w:rsid w:val="00B449F4"/>
    <w:rsid w:val="00B452C4"/>
    <w:rsid w:val="00B45444"/>
    <w:rsid w:val="00B45F60"/>
    <w:rsid w:val="00B4639E"/>
    <w:rsid w:val="00B50E11"/>
    <w:rsid w:val="00B518E8"/>
    <w:rsid w:val="00B5349B"/>
    <w:rsid w:val="00B539A9"/>
    <w:rsid w:val="00B60852"/>
    <w:rsid w:val="00B638DE"/>
    <w:rsid w:val="00B63F0A"/>
    <w:rsid w:val="00B6521E"/>
    <w:rsid w:val="00B67026"/>
    <w:rsid w:val="00B671C6"/>
    <w:rsid w:val="00B70A59"/>
    <w:rsid w:val="00B7376D"/>
    <w:rsid w:val="00B75AD4"/>
    <w:rsid w:val="00B76074"/>
    <w:rsid w:val="00B80074"/>
    <w:rsid w:val="00B81E20"/>
    <w:rsid w:val="00B8322F"/>
    <w:rsid w:val="00B84EED"/>
    <w:rsid w:val="00B85166"/>
    <w:rsid w:val="00B8677D"/>
    <w:rsid w:val="00B87364"/>
    <w:rsid w:val="00B87581"/>
    <w:rsid w:val="00B9124A"/>
    <w:rsid w:val="00B9291E"/>
    <w:rsid w:val="00B946AB"/>
    <w:rsid w:val="00B96E36"/>
    <w:rsid w:val="00B97FA2"/>
    <w:rsid w:val="00BA141E"/>
    <w:rsid w:val="00BA3A1C"/>
    <w:rsid w:val="00BA3EC7"/>
    <w:rsid w:val="00BA45C0"/>
    <w:rsid w:val="00BA6773"/>
    <w:rsid w:val="00BA7039"/>
    <w:rsid w:val="00BA70F4"/>
    <w:rsid w:val="00BB10BB"/>
    <w:rsid w:val="00BB2584"/>
    <w:rsid w:val="00BB2712"/>
    <w:rsid w:val="00BB3137"/>
    <w:rsid w:val="00BB35AB"/>
    <w:rsid w:val="00BB68EE"/>
    <w:rsid w:val="00BB7496"/>
    <w:rsid w:val="00BB7B46"/>
    <w:rsid w:val="00BC05ED"/>
    <w:rsid w:val="00BC0950"/>
    <w:rsid w:val="00BC25D6"/>
    <w:rsid w:val="00BC31B4"/>
    <w:rsid w:val="00BC5000"/>
    <w:rsid w:val="00BC5914"/>
    <w:rsid w:val="00BC5924"/>
    <w:rsid w:val="00BC6654"/>
    <w:rsid w:val="00BD0669"/>
    <w:rsid w:val="00BD0C39"/>
    <w:rsid w:val="00BD1408"/>
    <w:rsid w:val="00BD2073"/>
    <w:rsid w:val="00BD40DB"/>
    <w:rsid w:val="00BD4B66"/>
    <w:rsid w:val="00BD51FD"/>
    <w:rsid w:val="00BD63D1"/>
    <w:rsid w:val="00BE0F97"/>
    <w:rsid w:val="00BE1783"/>
    <w:rsid w:val="00BE2359"/>
    <w:rsid w:val="00BE240A"/>
    <w:rsid w:val="00BE43DA"/>
    <w:rsid w:val="00BE7B84"/>
    <w:rsid w:val="00BF1C3C"/>
    <w:rsid w:val="00BF21D6"/>
    <w:rsid w:val="00BF27E0"/>
    <w:rsid w:val="00BF44D6"/>
    <w:rsid w:val="00BF62EB"/>
    <w:rsid w:val="00BF6640"/>
    <w:rsid w:val="00BF7320"/>
    <w:rsid w:val="00C0004F"/>
    <w:rsid w:val="00C03B2D"/>
    <w:rsid w:val="00C10030"/>
    <w:rsid w:val="00C11359"/>
    <w:rsid w:val="00C13533"/>
    <w:rsid w:val="00C14A71"/>
    <w:rsid w:val="00C14C21"/>
    <w:rsid w:val="00C14CF5"/>
    <w:rsid w:val="00C1500A"/>
    <w:rsid w:val="00C162B8"/>
    <w:rsid w:val="00C17C3D"/>
    <w:rsid w:val="00C20138"/>
    <w:rsid w:val="00C20EB3"/>
    <w:rsid w:val="00C22175"/>
    <w:rsid w:val="00C22DD2"/>
    <w:rsid w:val="00C25DBD"/>
    <w:rsid w:val="00C25E61"/>
    <w:rsid w:val="00C260CD"/>
    <w:rsid w:val="00C2668D"/>
    <w:rsid w:val="00C27E32"/>
    <w:rsid w:val="00C321DF"/>
    <w:rsid w:val="00C33065"/>
    <w:rsid w:val="00C33BEA"/>
    <w:rsid w:val="00C34176"/>
    <w:rsid w:val="00C3760A"/>
    <w:rsid w:val="00C4539B"/>
    <w:rsid w:val="00C457FD"/>
    <w:rsid w:val="00C47E3C"/>
    <w:rsid w:val="00C50540"/>
    <w:rsid w:val="00C53DEC"/>
    <w:rsid w:val="00C5721B"/>
    <w:rsid w:val="00C57361"/>
    <w:rsid w:val="00C577DD"/>
    <w:rsid w:val="00C61C67"/>
    <w:rsid w:val="00C64CFD"/>
    <w:rsid w:val="00C6546C"/>
    <w:rsid w:val="00C66424"/>
    <w:rsid w:val="00C70740"/>
    <w:rsid w:val="00C721E3"/>
    <w:rsid w:val="00C73693"/>
    <w:rsid w:val="00C75B79"/>
    <w:rsid w:val="00C81E17"/>
    <w:rsid w:val="00C8288F"/>
    <w:rsid w:val="00C83A13"/>
    <w:rsid w:val="00C83EB3"/>
    <w:rsid w:val="00C840D3"/>
    <w:rsid w:val="00C85982"/>
    <w:rsid w:val="00C87352"/>
    <w:rsid w:val="00C878C5"/>
    <w:rsid w:val="00C87A29"/>
    <w:rsid w:val="00C90615"/>
    <w:rsid w:val="00C90B1D"/>
    <w:rsid w:val="00C90BB9"/>
    <w:rsid w:val="00C90F8E"/>
    <w:rsid w:val="00C93202"/>
    <w:rsid w:val="00C94DEE"/>
    <w:rsid w:val="00C956AC"/>
    <w:rsid w:val="00C96C0E"/>
    <w:rsid w:val="00C9792A"/>
    <w:rsid w:val="00C97CD8"/>
    <w:rsid w:val="00CA0A6A"/>
    <w:rsid w:val="00CA169D"/>
    <w:rsid w:val="00CA1D0B"/>
    <w:rsid w:val="00CA662F"/>
    <w:rsid w:val="00CA78FA"/>
    <w:rsid w:val="00CB10EF"/>
    <w:rsid w:val="00CB39A5"/>
    <w:rsid w:val="00CB41FC"/>
    <w:rsid w:val="00CB7A74"/>
    <w:rsid w:val="00CC016C"/>
    <w:rsid w:val="00CC29BA"/>
    <w:rsid w:val="00CC31B4"/>
    <w:rsid w:val="00CC422E"/>
    <w:rsid w:val="00CC4CFC"/>
    <w:rsid w:val="00CC75E7"/>
    <w:rsid w:val="00CD2E34"/>
    <w:rsid w:val="00CD518E"/>
    <w:rsid w:val="00CD7665"/>
    <w:rsid w:val="00CE0504"/>
    <w:rsid w:val="00CE53E2"/>
    <w:rsid w:val="00CE7440"/>
    <w:rsid w:val="00CE784A"/>
    <w:rsid w:val="00CE79EE"/>
    <w:rsid w:val="00CE7DF8"/>
    <w:rsid w:val="00CF1559"/>
    <w:rsid w:val="00CF16E0"/>
    <w:rsid w:val="00CF1D5D"/>
    <w:rsid w:val="00CF6980"/>
    <w:rsid w:val="00D00543"/>
    <w:rsid w:val="00D02C98"/>
    <w:rsid w:val="00D0430D"/>
    <w:rsid w:val="00D04365"/>
    <w:rsid w:val="00D07A90"/>
    <w:rsid w:val="00D07AE8"/>
    <w:rsid w:val="00D07F40"/>
    <w:rsid w:val="00D10AC5"/>
    <w:rsid w:val="00D118F4"/>
    <w:rsid w:val="00D13AE4"/>
    <w:rsid w:val="00D15112"/>
    <w:rsid w:val="00D16932"/>
    <w:rsid w:val="00D17A0F"/>
    <w:rsid w:val="00D17F34"/>
    <w:rsid w:val="00D230C6"/>
    <w:rsid w:val="00D23FB3"/>
    <w:rsid w:val="00D2794A"/>
    <w:rsid w:val="00D323EA"/>
    <w:rsid w:val="00D32ECA"/>
    <w:rsid w:val="00D3302C"/>
    <w:rsid w:val="00D33423"/>
    <w:rsid w:val="00D37044"/>
    <w:rsid w:val="00D41FAE"/>
    <w:rsid w:val="00D44B4E"/>
    <w:rsid w:val="00D51A8C"/>
    <w:rsid w:val="00D52AE9"/>
    <w:rsid w:val="00D54201"/>
    <w:rsid w:val="00D548FD"/>
    <w:rsid w:val="00D55B10"/>
    <w:rsid w:val="00D57F15"/>
    <w:rsid w:val="00D6198F"/>
    <w:rsid w:val="00D63E6A"/>
    <w:rsid w:val="00D64117"/>
    <w:rsid w:val="00D64F4B"/>
    <w:rsid w:val="00D6647B"/>
    <w:rsid w:val="00D6733D"/>
    <w:rsid w:val="00D67905"/>
    <w:rsid w:val="00D70720"/>
    <w:rsid w:val="00D71384"/>
    <w:rsid w:val="00D71BA4"/>
    <w:rsid w:val="00D71F31"/>
    <w:rsid w:val="00D7559E"/>
    <w:rsid w:val="00D758F1"/>
    <w:rsid w:val="00D75BCD"/>
    <w:rsid w:val="00D82731"/>
    <w:rsid w:val="00D8420F"/>
    <w:rsid w:val="00D9076F"/>
    <w:rsid w:val="00D90F73"/>
    <w:rsid w:val="00D9635A"/>
    <w:rsid w:val="00DA07B4"/>
    <w:rsid w:val="00DA5EBC"/>
    <w:rsid w:val="00DA6223"/>
    <w:rsid w:val="00DA7EF3"/>
    <w:rsid w:val="00DB0060"/>
    <w:rsid w:val="00DB0859"/>
    <w:rsid w:val="00DB20E2"/>
    <w:rsid w:val="00DB333D"/>
    <w:rsid w:val="00DB416E"/>
    <w:rsid w:val="00DB63BF"/>
    <w:rsid w:val="00DB70F5"/>
    <w:rsid w:val="00DB75B3"/>
    <w:rsid w:val="00DB7E22"/>
    <w:rsid w:val="00DC03D9"/>
    <w:rsid w:val="00DC29E1"/>
    <w:rsid w:val="00DC3EFF"/>
    <w:rsid w:val="00DC4A4B"/>
    <w:rsid w:val="00DC4E44"/>
    <w:rsid w:val="00DC5E10"/>
    <w:rsid w:val="00DC782A"/>
    <w:rsid w:val="00DC7C69"/>
    <w:rsid w:val="00DD0FBB"/>
    <w:rsid w:val="00DD30E7"/>
    <w:rsid w:val="00DD3DE8"/>
    <w:rsid w:val="00DD6BA9"/>
    <w:rsid w:val="00DE0E9D"/>
    <w:rsid w:val="00DE1815"/>
    <w:rsid w:val="00DE3D6C"/>
    <w:rsid w:val="00DE5D0E"/>
    <w:rsid w:val="00DE6F44"/>
    <w:rsid w:val="00DF06F7"/>
    <w:rsid w:val="00DF0CCB"/>
    <w:rsid w:val="00DF32A7"/>
    <w:rsid w:val="00DF408B"/>
    <w:rsid w:val="00DF68A6"/>
    <w:rsid w:val="00DF6F4C"/>
    <w:rsid w:val="00E00BCA"/>
    <w:rsid w:val="00E01602"/>
    <w:rsid w:val="00E02BD5"/>
    <w:rsid w:val="00E02CA8"/>
    <w:rsid w:val="00E03A99"/>
    <w:rsid w:val="00E13A32"/>
    <w:rsid w:val="00E148DB"/>
    <w:rsid w:val="00E14B12"/>
    <w:rsid w:val="00E163A8"/>
    <w:rsid w:val="00E1779C"/>
    <w:rsid w:val="00E23A8F"/>
    <w:rsid w:val="00E23E2F"/>
    <w:rsid w:val="00E24D8C"/>
    <w:rsid w:val="00E30CA1"/>
    <w:rsid w:val="00E3436A"/>
    <w:rsid w:val="00E37804"/>
    <w:rsid w:val="00E43C9A"/>
    <w:rsid w:val="00E465F9"/>
    <w:rsid w:val="00E5123C"/>
    <w:rsid w:val="00E521D8"/>
    <w:rsid w:val="00E52B54"/>
    <w:rsid w:val="00E52EB6"/>
    <w:rsid w:val="00E542AF"/>
    <w:rsid w:val="00E54636"/>
    <w:rsid w:val="00E60874"/>
    <w:rsid w:val="00E60D34"/>
    <w:rsid w:val="00E61B6D"/>
    <w:rsid w:val="00E61F5E"/>
    <w:rsid w:val="00E62D10"/>
    <w:rsid w:val="00E64BF2"/>
    <w:rsid w:val="00E67CC6"/>
    <w:rsid w:val="00E717D1"/>
    <w:rsid w:val="00E71D0F"/>
    <w:rsid w:val="00E7386A"/>
    <w:rsid w:val="00E73B07"/>
    <w:rsid w:val="00E74AB7"/>
    <w:rsid w:val="00E74C05"/>
    <w:rsid w:val="00E74ECE"/>
    <w:rsid w:val="00E75806"/>
    <w:rsid w:val="00E77FB4"/>
    <w:rsid w:val="00E81022"/>
    <w:rsid w:val="00E86BDA"/>
    <w:rsid w:val="00E872A9"/>
    <w:rsid w:val="00E91549"/>
    <w:rsid w:val="00E93D0B"/>
    <w:rsid w:val="00E95E52"/>
    <w:rsid w:val="00E96925"/>
    <w:rsid w:val="00E96BF9"/>
    <w:rsid w:val="00EB0302"/>
    <w:rsid w:val="00EB4C13"/>
    <w:rsid w:val="00EB5DE8"/>
    <w:rsid w:val="00EB7A7A"/>
    <w:rsid w:val="00EB7FAB"/>
    <w:rsid w:val="00EC1737"/>
    <w:rsid w:val="00EC1841"/>
    <w:rsid w:val="00EC209F"/>
    <w:rsid w:val="00EC24B8"/>
    <w:rsid w:val="00EC35EF"/>
    <w:rsid w:val="00EC3B31"/>
    <w:rsid w:val="00EC488B"/>
    <w:rsid w:val="00EC4D49"/>
    <w:rsid w:val="00EC5EE7"/>
    <w:rsid w:val="00EC6045"/>
    <w:rsid w:val="00EC6C62"/>
    <w:rsid w:val="00EC7014"/>
    <w:rsid w:val="00EC70A6"/>
    <w:rsid w:val="00EC7B9D"/>
    <w:rsid w:val="00EC7DDE"/>
    <w:rsid w:val="00ED1C75"/>
    <w:rsid w:val="00ED2D36"/>
    <w:rsid w:val="00ED6CA5"/>
    <w:rsid w:val="00EE1CFE"/>
    <w:rsid w:val="00EE2C8E"/>
    <w:rsid w:val="00EE33FA"/>
    <w:rsid w:val="00EE3C14"/>
    <w:rsid w:val="00EE471A"/>
    <w:rsid w:val="00EE7819"/>
    <w:rsid w:val="00EF0D90"/>
    <w:rsid w:val="00EF17BC"/>
    <w:rsid w:val="00EF1C9D"/>
    <w:rsid w:val="00EF2F18"/>
    <w:rsid w:val="00EF3091"/>
    <w:rsid w:val="00EF563B"/>
    <w:rsid w:val="00EF620C"/>
    <w:rsid w:val="00EF7128"/>
    <w:rsid w:val="00F011BF"/>
    <w:rsid w:val="00F0131D"/>
    <w:rsid w:val="00F03299"/>
    <w:rsid w:val="00F0363B"/>
    <w:rsid w:val="00F03AED"/>
    <w:rsid w:val="00F0616B"/>
    <w:rsid w:val="00F06F14"/>
    <w:rsid w:val="00F07D9C"/>
    <w:rsid w:val="00F100BD"/>
    <w:rsid w:val="00F10B9D"/>
    <w:rsid w:val="00F10CD5"/>
    <w:rsid w:val="00F12809"/>
    <w:rsid w:val="00F14B0F"/>
    <w:rsid w:val="00F15453"/>
    <w:rsid w:val="00F15C69"/>
    <w:rsid w:val="00F16101"/>
    <w:rsid w:val="00F16FAB"/>
    <w:rsid w:val="00F17022"/>
    <w:rsid w:val="00F21B31"/>
    <w:rsid w:val="00F24E59"/>
    <w:rsid w:val="00F25731"/>
    <w:rsid w:val="00F3026C"/>
    <w:rsid w:val="00F30A13"/>
    <w:rsid w:val="00F30A79"/>
    <w:rsid w:val="00F30CA2"/>
    <w:rsid w:val="00F32173"/>
    <w:rsid w:val="00F3412F"/>
    <w:rsid w:val="00F3591F"/>
    <w:rsid w:val="00F36C00"/>
    <w:rsid w:val="00F407AA"/>
    <w:rsid w:val="00F430A8"/>
    <w:rsid w:val="00F44EB5"/>
    <w:rsid w:val="00F45CF4"/>
    <w:rsid w:val="00F51D6C"/>
    <w:rsid w:val="00F52267"/>
    <w:rsid w:val="00F52335"/>
    <w:rsid w:val="00F523B5"/>
    <w:rsid w:val="00F52809"/>
    <w:rsid w:val="00F5289A"/>
    <w:rsid w:val="00F55645"/>
    <w:rsid w:val="00F55DAD"/>
    <w:rsid w:val="00F567A8"/>
    <w:rsid w:val="00F56EC9"/>
    <w:rsid w:val="00F56F7B"/>
    <w:rsid w:val="00F6121C"/>
    <w:rsid w:val="00F64DD8"/>
    <w:rsid w:val="00F66655"/>
    <w:rsid w:val="00F67765"/>
    <w:rsid w:val="00F67CB0"/>
    <w:rsid w:val="00F712CA"/>
    <w:rsid w:val="00F72258"/>
    <w:rsid w:val="00F7304E"/>
    <w:rsid w:val="00F74399"/>
    <w:rsid w:val="00F7502D"/>
    <w:rsid w:val="00F75038"/>
    <w:rsid w:val="00F751FB"/>
    <w:rsid w:val="00F75FC4"/>
    <w:rsid w:val="00F775BC"/>
    <w:rsid w:val="00F803D3"/>
    <w:rsid w:val="00F84D28"/>
    <w:rsid w:val="00F91B35"/>
    <w:rsid w:val="00F95D90"/>
    <w:rsid w:val="00F95F62"/>
    <w:rsid w:val="00F97DEC"/>
    <w:rsid w:val="00FA07A5"/>
    <w:rsid w:val="00FA09D7"/>
    <w:rsid w:val="00FA0B11"/>
    <w:rsid w:val="00FA1323"/>
    <w:rsid w:val="00FA1360"/>
    <w:rsid w:val="00FA2EE2"/>
    <w:rsid w:val="00FA332B"/>
    <w:rsid w:val="00FA469D"/>
    <w:rsid w:val="00FA4A44"/>
    <w:rsid w:val="00FA4C49"/>
    <w:rsid w:val="00FA55F3"/>
    <w:rsid w:val="00FA5D2A"/>
    <w:rsid w:val="00FB2B2E"/>
    <w:rsid w:val="00FB2DB5"/>
    <w:rsid w:val="00FB33CD"/>
    <w:rsid w:val="00FB446D"/>
    <w:rsid w:val="00FB45E2"/>
    <w:rsid w:val="00FB6793"/>
    <w:rsid w:val="00FB6E8E"/>
    <w:rsid w:val="00FC2B68"/>
    <w:rsid w:val="00FC2EA3"/>
    <w:rsid w:val="00FC3825"/>
    <w:rsid w:val="00FC4B3D"/>
    <w:rsid w:val="00FC5F0A"/>
    <w:rsid w:val="00FC6C80"/>
    <w:rsid w:val="00FC7D3E"/>
    <w:rsid w:val="00FD019E"/>
    <w:rsid w:val="00FD1837"/>
    <w:rsid w:val="00FD19A5"/>
    <w:rsid w:val="00FD40F2"/>
    <w:rsid w:val="00FD410E"/>
    <w:rsid w:val="00FD7E4D"/>
    <w:rsid w:val="00FE2C3A"/>
    <w:rsid w:val="00FE36DC"/>
    <w:rsid w:val="00FE409E"/>
    <w:rsid w:val="00FE4277"/>
    <w:rsid w:val="00FF0D66"/>
    <w:rsid w:val="00FF564F"/>
    <w:rsid w:val="00FF604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BCB821"/>
  <w15:docId w15:val="{E37EB11C-C721-4A6D-AD49-504ECB703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53817"/>
    <w:pPr>
      <w:spacing w:before="120" w:after="120"/>
    </w:pPr>
    <w:rPr>
      <w:rFonts w:ascii="Arial Narrow" w:hAnsi="Arial Narrow"/>
      <w:sz w:val="28"/>
      <w:szCs w:val="24"/>
    </w:rPr>
  </w:style>
  <w:style w:type="paragraph" w:styleId="1">
    <w:name w:val="heading 1"/>
    <w:basedOn w:val="a"/>
    <w:next w:val="a"/>
    <w:qFormat/>
    <w:rsid w:val="009A5D43"/>
    <w:pPr>
      <w:keepNext/>
      <w:spacing w:before="240" w:after="60"/>
      <w:outlineLvl w:val="0"/>
    </w:pPr>
    <w:rPr>
      <w:rFonts w:ascii="Arial" w:hAnsi="Arial" w:cs="Arial"/>
      <w:b/>
      <w:bCs/>
      <w:kern w:val="32"/>
      <w:sz w:val="32"/>
      <w:szCs w:val="32"/>
    </w:rPr>
  </w:style>
  <w:style w:type="paragraph" w:styleId="2">
    <w:name w:val="heading 2"/>
    <w:basedOn w:val="a"/>
    <w:qFormat/>
    <w:rsid w:val="004D517D"/>
    <w:pPr>
      <w:spacing w:before="100" w:beforeAutospacing="1" w:after="100" w:afterAutospacing="1"/>
      <w:outlineLvl w:val="1"/>
    </w:pPr>
    <w:rPr>
      <w:b/>
      <w:bCs/>
      <w:sz w:val="36"/>
      <w:szCs w:val="3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4D517D"/>
    <w:pPr>
      <w:spacing w:before="100" w:beforeAutospacing="1" w:after="100" w:afterAutospacing="1"/>
    </w:pPr>
  </w:style>
  <w:style w:type="character" w:styleId="a4">
    <w:name w:val="Hyperlink"/>
    <w:basedOn w:val="a0"/>
    <w:uiPriority w:val="99"/>
    <w:rsid w:val="004D517D"/>
    <w:rPr>
      <w:color w:val="0000FF"/>
      <w:u w:val="single"/>
    </w:rPr>
  </w:style>
  <w:style w:type="character" w:styleId="a5">
    <w:name w:val="Emphasis"/>
    <w:basedOn w:val="a0"/>
    <w:qFormat/>
    <w:rsid w:val="00640677"/>
    <w:rPr>
      <w:i/>
      <w:iCs/>
    </w:rPr>
  </w:style>
  <w:style w:type="paragraph" w:customStyle="1" w:styleId="articlenfo">
    <w:name w:val="article_nfo"/>
    <w:basedOn w:val="a"/>
    <w:rsid w:val="00640677"/>
    <w:pPr>
      <w:spacing w:before="100" w:beforeAutospacing="1" w:after="100" w:afterAutospacing="1"/>
    </w:pPr>
    <w:rPr>
      <w:rFonts w:ascii="Verdana" w:hAnsi="Verdana"/>
      <w:color w:val="666666"/>
      <w:sz w:val="22"/>
      <w:szCs w:val="22"/>
    </w:rPr>
  </w:style>
  <w:style w:type="paragraph" w:styleId="a6">
    <w:name w:val="footer"/>
    <w:basedOn w:val="a"/>
    <w:rsid w:val="002A5792"/>
    <w:pPr>
      <w:tabs>
        <w:tab w:val="center" w:pos="4536"/>
        <w:tab w:val="right" w:pos="9072"/>
      </w:tabs>
    </w:pPr>
  </w:style>
  <w:style w:type="character" w:styleId="a7">
    <w:name w:val="page number"/>
    <w:basedOn w:val="a0"/>
    <w:rsid w:val="002A5792"/>
  </w:style>
  <w:style w:type="paragraph" w:styleId="a8">
    <w:name w:val="header"/>
    <w:basedOn w:val="a"/>
    <w:rsid w:val="002A5792"/>
    <w:pPr>
      <w:tabs>
        <w:tab w:val="center" w:pos="4536"/>
        <w:tab w:val="right" w:pos="9072"/>
      </w:tabs>
    </w:pPr>
  </w:style>
  <w:style w:type="character" w:styleId="a9">
    <w:name w:val="Strong"/>
    <w:basedOn w:val="a0"/>
    <w:qFormat/>
    <w:rsid w:val="00270BF8"/>
    <w:rPr>
      <w:b/>
      <w:bCs/>
    </w:rPr>
  </w:style>
  <w:style w:type="paragraph" w:customStyle="1" w:styleId="news">
    <w:name w:val="news"/>
    <w:basedOn w:val="a"/>
    <w:rsid w:val="009A5D43"/>
    <w:pPr>
      <w:spacing w:before="100" w:beforeAutospacing="1" w:after="100" w:afterAutospacing="1"/>
    </w:pPr>
    <w:rPr>
      <w:rFonts w:ascii="Verdana" w:hAnsi="Verdana"/>
      <w:color w:val="504F4F"/>
      <w:sz w:val="18"/>
      <w:szCs w:val="18"/>
    </w:rPr>
  </w:style>
  <w:style w:type="paragraph" w:customStyle="1" w:styleId="newsdate1">
    <w:name w:val="newsdate1"/>
    <w:basedOn w:val="a"/>
    <w:rsid w:val="006A17AD"/>
    <w:pPr>
      <w:spacing w:before="75" w:after="75" w:line="360" w:lineRule="atLeast"/>
    </w:pPr>
    <w:rPr>
      <w:i/>
      <w:iCs/>
      <w:color w:val="BFC0C2"/>
    </w:rPr>
  </w:style>
  <w:style w:type="character" w:customStyle="1" w:styleId="articleauthor">
    <w:name w:val="articleauthor"/>
    <w:basedOn w:val="a0"/>
    <w:rsid w:val="00F30CA2"/>
  </w:style>
  <w:style w:type="paragraph" w:styleId="aa">
    <w:name w:val="No Spacing"/>
    <w:qFormat/>
    <w:rsid w:val="00185F84"/>
    <w:rPr>
      <w:rFonts w:ascii="Arial" w:eastAsia="Calibri" w:hAnsi="Arial"/>
      <w:szCs w:val="22"/>
      <w:lang w:eastAsia="en-US"/>
    </w:rPr>
  </w:style>
  <w:style w:type="paragraph" w:customStyle="1" w:styleId="msonospacing0">
    <w:name w:val="msonospacing"/>
    <w:rsid w:val="00661917"/>
    <w:rPr>
      <w:rFonts w:ascii="Arial" w:eastAsia="Calibri" w:hAnsi="Arial"/>
      <w:szCs w:val="22"/>
      <w:lang w:eastAsia="en-US"/>
    </w:rPr>
  </w:style>
  <w:style w:type="character" w:styleId="ab">
    <w:name w:val="FollowedHyperlink"/>
    <w:basedOn w:val="a0"/>
    <w:rsid w:val="009427C0"/>
    <w:rPr>
      <w:color w:val="800080"/>
      <w:u w:val="single"/>
    </w:rPr>
  </w:style>
  <w:style w:type="paragraph" w:customStyle="1" w:styleId="Char1CharCharChar">
    <w:name w:val="Char1 Char Char Char"/>
    <w:basedOn w:val="a"/>
    <w:rsid w:val="00DC4A4B"/>
    <w:pPr>
      <w:tabs>
        <w:tab w:val="left" w:pos="709"/>
      </w:tabs>
    </w:pPr>
    <w:rPr>
      <w:rFonts w:ascii="Tahoma" w:hAnsi="Tahoma"/>
      <w:lang w:val="pl-PL" w:eastAsia="pl-PL"/>
    </w:rPr>
  </w:style>
  <w:style w:type="paragraph" w:styleId="HTML">
    <w:name w:val="HTML Preformatted"/>
    <w:basedOn w:val="a"/>
    <w:rsid w:val="006A7D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table" w:styleId="ac">
    <w:name w:val="Table Grid"/>
    <w:basedOn w:val="a1"/>
    <w:rsid w:val="009333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rsid w:val="00CE53E2"/>
    <w:pPr>
      <w:spacing w:before="0" w:after="0"/>
    </w:pPr>
    <w:rPr>
      <w:rFonts w:ascii="Tahoma" w:hAnsi="Tahoma" w:cs="Tahoma"/>
      <w:sz w:val="16"/>
      <w:szCs w:val="16"/>
    </w:rPr>
  </w:style>
  <w:style w:type="character" w:customStyle="1" w:styleId="ae">
    <w:name w:val="Изнесен текст Знак"/>
    <w:basedOn w:val="a0"/>
    <w:link w:val="ad"/>
    <w:rsid w:val="00CE53E2"/>
    <w:rPr>
      <w:rFonts w:ascii="Tahoma" w:hAnsi="Tahoma" w:cs="Tahoma"/>
      <w:sz w:val="16"/>
      <w:szCs w:val="16"/>
    </w:rPr>
  </w:style>
  <w:style w:type="paragraph" w:styleId="af">
    <w:name w:val="TOC Heading"/>
    <w:basedOn w:val="1"/>
    <w:next w:val="a"/>
    <w:uiPriority w:val="39"/>
    <w:unhideWhenUsed/>
    <w:qFormat/>
    <w:rsid w:val="009D76C7"/>
    <w:pPr>
      <w:keepLines/>
      <w:spacing w:after="0" w:line="259" w:lineRule="auto"/>
      <w:outlineLvl w:val="9"/>
    </w:pPr>
    <w:rPr>
      <w:rFonts w:asciiTheme="majorHAnsi" w:eastAsiaTheme="majorEastAsia" w:hAnsiTheme="majorHAnsi" w:cstheme="majorBidi"/>
      <w:b w:val="0"/>
      <w:bCs w:val="0"/>
      <w:color w:val="365F91" w:themeColor="accent1" w:themeShade="BF"/>
      <w:kern w:val="0"/>
    </w:rPr>
  </w:style>
  <w:style w:type="paragraph" w:styleId="10">
    <w:name w:val="toc 1"/>
    <w:basedOn w:val="a"/>
    <w:next w:val="a"/>
    <w:autoRedefine/>
    <w:uiPriority w:val="39"/>
    <w:unhideWhenUsed/>
    <w:rsid w:val="009D76C7"/>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0050">
      <w:bodyDiv w:val="1"/>
      <w:marLeft w:val="0"/>
      <w:marRight w:val="0"/>
      <w:marTop w:val="0"/>
      <w:marBottom w:val="0"/>
      <w:divBdr>
        <w:top w:val="none" w:sz="0" w:space="0" w:color="auto"/>
        <w:left w:val="none" w:sz="0" w:space="0" w:color="auto"/>
        <w:bottom w:val="none" w:sz="0" w:space="0" w:color="auto"/>
        <w:right w:val="none" w:sz="0" w:space="0" w:color="auto"/>
      </w:divBdr>
    </w:div>
    <w:div w:id="3821993">
      <w:bodyDiv w:val="1"/>
      <w:marLeft w:val="0"/>
      <w:marRight w:val="0"/>
      <w:marTop w:val="0"/>
      <w:marBottom w:val="0"/>
      <w:divBdr>
        <w:top w:val="none" w:sz="0" w:space="0" w:color="auto"/>
        <w:left w:val="none" w:sz="0" w:space="0" w:color="auto"/>
        <w:bottom w:val="none" w:sz="0" w:space="0" w:color="auto"/>
        <w:right w:val="none" w:sz="0" w:space="0" w:color="auto"/>
      </w:divBdr>
    </w:div>
    <w:div w:id="7873013">
      <w:bodyDiv w:val="1"/>
      <w:marLeft w:val="0"/>
      <w:marRight w:val="0"/>
      <w:marTop w:val="0"/>
      <w:marBottom w:val="0"/>
      <w:divBdr>
        <w:top w:val="none" w:sz="0" w:space="0" w:color="auto"/>
        <w:left w:val="none" w:sz="0" w:space="0" w:color="auto"/>
        <w:bottom w:val="none" w:sz="0" w:space="0" w:color="auto"/>
        <w:right w:val="none" w:sz="0" w:space="0" w:color="auto"/>
      </w:divBdr>
      <w:divsChild>
        <w:div w:id="459879504">
          <w:marLeft w:val="0"/>
          <w:marRight w:val="0"/>
          <w:marTop w:val="0"/>
          <w:marBottom w:val="0"/>
          <w:divBdr>
            <w:top w:val="none" w:sz="0" w:space="0" w:color="auto"/>
            <w:left w:val="none" w:sz="0" w:space="0" w:color="auto"/>
            <w:bottom w:val="none" w:sz="0" w:space="0" w:color="auto"/>
            <w:right w:val="none" w:sz="0" w:space="0" w:color="auto"/>
          </w:divBdr>
        </w:div>
      </w:divsChild>
    </w:div>
    <w:div w:id="11225510">
      <w:bodyDiv w:val="1"/>
      <w:marLeft w:val="0"/>
      <w:marRight w:val="0"/>
      <w:marTop w:val="0"/>
      <w:marBottom w:val="0"/>
      <w:divBdr>
        <w:top w:val="none" w:sz="0" w:space="0" w:color="auto"/>
        <w:left w:val="none" w:sz="0" w:space="0" w:color="auto"/>
        <w:bottom w:val="none" w:sz="0" w:space="0" w:color="auto"/>
        <w:right w:val="none" w:sz="0" w:space="0" w:color="auto"/>
      </w:divBdr>
    </w:div>
    <w:div w:id="16086898">
      <w:bodyDiv w:val="1"/>
      <w:marLeft w:val="0"/>
      <w:marRight w:val="0"/>
      <w:marTop w:val="0"/>
      <w:marBottom w:val="0"/>
      <w:divBdr>
        <w:top w:val="none" w:sz="0" w:space="0" w:color="auto"/>
        <w:left w:val="none" w:sz="0" w:space="0" w:color="auto"/>
        <w:bottom w:val="none" w:sz="0" w:space="0" w:color="auto"/>
        <w:right w:val="none" w:sz="0" w:space="0" w:color="auto"/>
      </w:divBdr>
    </w:div>
    <w:div w:id="20787675">
      <w:bodyDiv w:val="1"/>
      <w:marLeft w:val="0"/>
      <w:marRight w:val="0"/>
      <w:marTop w:val="150"/>
      <w:marBottom w:val="150"/>
      <w:divBdr>
        <w:top w:val="none" w:sz="0" w:space="0" w:color="auto"/>
        <w:left w:val="none" w:sz="0" w:space="0" w:color="auto"/>
        <w:bottom w:val="none" w:sz="0" w:space="0" w:color="auto"/>
        <w:right w:val="none" w:sz="0" w:space="0" w:color="auto"/>
      </w:divBdr>
      <w:divsChild>
        <w:div w:id="1860007254">
          <w:marLeft w:val="0"/>
          <w:marRight w:val="0"/>
          <w:marTop w:val="0"/>
          <w:marBottom w:val="0"/>
          <w:divBdr>
            <w:top w:val="none" w:sz="0" w:space="0" w:color="auto"/>
            <w:left w:val="none" w:sz="0" w:space="0" w:color="auto"/>
            <w:bottom w:val="none" w:sz="0" w:space="0" w:color="auto"/>
            <w:right w:val="none" w:sz="0" w:space="0" w:color="auto"/>
          </w:divBdr>
          <w:divsChild>
            <w:div w:id="1141072232">
              <w:marLeft w:val="0"/>
              <w:marRight w:val="0"/>
              <w:marTop w:val="0"/>
              <w:marBottom w:val="0"/>
              <w:divBdr>
                <w:top w:val="none" w:sz="0" w:space="0" w:color="auto"/>
                <w:left w:val="none" w:sz="0" w:space="0" w:color="auto"/>
                <w:bottom w:val="none" w:sz="0" w:space="0" w:color="auto"/>
                <w:right w:val="none" w:sz="0" w:space="0" w:color="auto"/>
              </w:divBdr>
              <w:divsChild>
                <w:div w:id="111366636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23559739">
      <w:bodyDiv w:val="1"/>
      <w:marLeft w:val="0"/>
      <w:marRight w:val="0"/>
      <w:marTop w:val="0"/>
      <w:marBottom w:val="0"/>
      <w:divBdr>
        <w:top w:val="none" w:sz="0" w:space="0" w:color="auto"/>
        <w:left w:val="none" w:sz="0" w:space="0" w:color="auto"/>
        <w:bottom w:val="none" w:sz="0" w:space="0" w:color="auto"/>
        <w:right w:val="none" w:sz="0" w:space="0" w:color="auto"/>
      </w:divBdr>
    </w:div>
    <w:div w:id="25298173">
      <w:bodyDiv w:val="1"/>
      <w:marLeft w:val="0"/>
      <w:marRight w:val="0"/>
      <w:marTop w:val="0"/>
      <w:marBottom w:val="0"/>
      <w:divBdr>
        <w:top w:val="none" w:sz="0" w:space="0" w:color="auto"/>
        <w:left w:val="none" w:sz="0" w:space="0" w:color="auto"/>
        <w:bottom w:val="none" w:sz="0" w:space="0" w:color="auto"/>
        <w:right w:val="none" w:sz="0" w:space="0" w:color="auto"/>
      </w:divBdr>
    </w:div>
    <w:div w:id="25763304">
      <w:bodyDiv w:val="1"/>
      <w:marLeft w:val="0"/>
      <w:marRight w:val="0"/>
      <w:marTop w:val="0"/>
      <w:marBottom w:val="0"/>
      <w:divBdr>
        <w:top w:val="none" w:sz="0" w:space="0" w:color="auto"/>
        <w:left w:val="none" w:sz="0" w:space="0" w:color="auto"/>
        <w:bottom w:val="none" w:sz="0" w:space="0" w:color="auto"/>
        <w:right w:val="none" w:sz="0" w:space="0" w:color="auto"/>
      </w:divBdr>
    </w:div>
    <w:div w:id="32387647">
      <w:bodyDiv w:val="1"/>
      <w:marLeft w:val="0"/>
      <w:marRight w:val="0"/>
      <w:marTop w:val="0"/>
      <w:marBottom w:val="0"/>
      <w:divBdr>
        <w:top w:val="none" w:sz="0" w:space="0" w:color="auto"/>
        <w:left w:val="none" w:sz="0" w:space="0" w:color="auto"/>
        <w:bottom w:val="none" w:sz="0" w:space="0" w:color="auto"/>
        <w:right w:val="none" w:sz="0" w:space="0" w:color="auto"/>
      </w:divBdr>
    </w:div>
    <w:div w:id="34164126">
      <w:bodyDiv w:val="1"/>
      <w:marLeft w:val="0"/>
      <w:marRight w:val="0"/>
      <w:marTop w:val="0"/>
      <w:marBottom w:val="0"/>
      <w:divBdr>
        <w:top w:val="none" w:sz="0" w:space="0" w:color="auto"/>
        <w:left w:val="none" w:sz="0" w:space="0" w:color="auto"/>
        <w:bottom w:val="none" w:sz="0" w:space="0" w:color="auto"/>
        <w:right w:val="none" w:sz="0" w:space="0" w:color="auto"/>
      </w:divBdr>
    </w:div>
    <w:div w:id="40329738">
      <w:bodyDiv w:val="1"/>
      <w:marLeft w:val="0"/>
      <w:marRight w:val="0"/>
      <w:marTop w:val="0"/>
      <w:marBottom w:val="0"/>
      <w:divBdr>
        <w:top w:val="none" w:sz="0" w:space="0" w:color="auto"/>
        <w:left w:val="none" w:sz="0" w:space="0" w:color="auto"/>
        <w:bottom w:val="none" w:sz="0" w:space="0" w:color="auto"/>
        <w:right w:val="none" w:sz="0" w:space="0" w:color="auto"/>
      </w:divBdr>
    </w:div>
    <w:div w:id="44528732">
      <w:bodyDiv w:val="1"/>
      <w:marLeft w:val="0"/>
      <w:marRight w:val="0"/>
      <w:marTop w:val="0"/>
      <w:marBottom w:val="0"/>
      <w:divBdr>
        <w:top w:val="none" w:sz="0" w:space="0" w:color="auto"/>
        <w:left w:val="none" w:sz="0" w:space="0" w:color="auto"/>
        <w:bottom w:val="none" w:sz="0" w:space="0" w:color="auto"/>
        <w:right w:val="none" w:sz="0" w:space="0" w:color="auto"/>
      </w:divBdr>
    </w:div>
    <w:div w:id="54865199">
      <w:bodyDiv w:val="1"/>
      <w:marLeft w:val="0"/>
      <w:marRight w:val="0"/>
      <w:marTop w:val="0"/>
      <w:marBottom w:val="0"/>
      <w:divBdr>
        <w:top w:val="none" w:sz="0" w:space="0" w:color="auto"/>
        <w:left w:val="none" w:sz="0" w:space="0" w:color="auto"/>
        <w:bottom w:val="none" w:sz="0" w:space="0" w:color="auto"/>
        <w:right w:val="none" w:sz="0" w:space="0" w:color="auto"/>
      </w:divBdr>
    </w:div>
    <w:div w:id="61487524">
      <w:bodyDiv w:val="1"/>
      <w:marLeft w:val="0"/>
      <w:marRight w:val="0"/>
      <w:marTop w:val="0"/>
      <w:marBottom w:val="0"/>
      <w:divBdr>
        <w:top w:val="none" w:sz="0" w:space="0" w:color="auto"/>
        <w:left w:val="none" w:sz="0" w:space="0" w:color="auto"/>
        <w:bottom w:val="none" w:sz="0" w:space="0" w:color="auto"/>
        <w:right w:val="none" w:sz="0" w:space="0" w:color="auto"/>
      </w:divBdr>
      <w:divsChild>
        <w:div w:id="835925239">
          <w:marLeft w:val="0"/>
          <w:marRight w:val="0"/>
          <w:marTop w:val="0"/>
          <w:marBottom w:val="0"/>
          <w:divBdr>
            <w:top w:val="none" w:sz="0" w:space="0" w:color="auto"/>
            <w:left w:val="none" w:sz="0" w:space="0" w:color="auto"/>
            <w:bottom w:val="none" w:sz="0" w:space="0" w:color="auto"/>
            <w:right w:val="none" w:sz="0" w:space="0" w:color="auto"/>
          </w:divBdr>
        </w:div>
      </w:divsChild>
    </w:div>
    <w:div w:id="76635527">
      <w:bodyDiv w:val="1"/>
      <w:marLeft w:val="0"/>
      <w:marRight w:val="0"/>
      <w:marTop w:val="0"/>
      <w:marBottom w:val="0"/>
      <w:divBdr>
        <w:top w:val="none" w:sz="0" w:space="0" w:color="auto"/>
        <w:left w:val="none" w:sz="0" w:space="0" w:color="auto"/>
        <w:bottom w:val="none" w:sz="0" w:space="0" w:color="auto"/>
        <w:right w:val="none" w:sz="0" w:space="0" w:color="auto"/>
      </w:divBdr>
    </w:div>
    <w:div w:id="77144292">
      <w:bodyDiv w:val="1"/>
      <w:marLeft w:val="0"/>
      <w:marRight w:val="0"/>
      <w:marTop w:val="0"/>
      <w:marBottom w:val="0"/>
      <w:divBdr>
        <w:top w:val="none" w:sz="0" w:space="0" w:color="auto"/>
        <w:left w:val="none" w:sz="0" w:space="0" w:color="auto"/>
        <w:bottom w:val="none" w:sz="0" w:space="0" w:color="auto"/>
        <w:right w:val="none" w:sz="0" w:space="0" w:color="auto"/>
      </w:divBdr>
    </w:div>
    <w:div w:id="78328675">
      <w:bodyDiv w:val="1"/>
      <w:marLeft w:val="0"/>
      <w:marRight w:val="0"/>
      <w:marTop w:val="0"/>
      <w:marBottom w:val="0"/>
      <w:divBdr>
        <w:top w:val="none" w:sz="0" w:space="0" w:color="auto"/>
        <w:left w:val="none" w:sz="0" w:space="0" w:color="auto"/>
        <w:bottom w:val="none" w:sz="0" w:space="0" w:color="auto"/>
        <w:right w:val="none" w:sz="0" w:space="0" w:color="auto"/>
      </w:divBdr>
    </w:div>
    <w:div w:id="81344240">
      <w:bodyDiv w:val="1"/>
      <w:marLeft w:val="0"/>
      <w:marRight w:val="0"/>
      <w:marTop w:val="0"/>
      <w:marBottom w:val="0"/>
      <w:divBdr>
        <w:top w:val="none" w:sz="0" w:space="0" w:color="auto"/>
        <w:left w:val="none" w:sz="0" w:space="0" w:color="auto"/>
        <w:bottom w:val="none" w:sz="0" w:space="0" w:color="auto"/>
        <w:right w:val="none" w:sz="0" w:space="0" w:color="auto"/>
      </w:divBdr>
    </w:div>
    <w:div w:id="95906520">
      <w:bodyDiv w:val="1"/>
      <w:marLeft w:val="0"/>
      <w:marRight w:val="0"/>
      <w:marTop w:val="0"/>
      <w:marBottom w:val="0"/>
      <w:divBdr>
        <w:top w:val="none" w:sz="0" w:space="0" w:color="auto"/>
        <w:left w:val="none" w:sz="0" w:space="0" w:color="auto"/>
        <w:bottom w:val="none" w:sz="0" w:space="0" w:color="auto"/>
        <w:right w:val="none" w:sz="0" w:space="0" w:color="auto"/>
      </w:divBdr>
    </w:div>
    <w:div w:id="103499685">
      <w:bodyDiv w:val="1"/>
      <w:marLeft w:val="0"/>
      <w:marRight w:val="0"/>
      <w:marTop w:val="0"/>
      <w:marBottom w:val="0"/>
      <w:divBdr>
        <w:top w:val="none" w:sz="0" w:space="0" w:color="auto"/>
        <w:left w:val="none" w:sz="0" w:space="0" w:color="auto"/>
        <w:bottom w:val="none" w:sz="0" w:space="0" w:color="auto"/>
        <w:right w:val="none" w:sz="0" w:space="0" w:color="auto"/>
      </w:divBdr>
    </w:div>
    <w:div w:id="108594388">
      <w:bodyDiv w:val="1"/>
      <w:marLeft w:val="0"/>
      <w:marRight w:val="0"/>
      <w:marTop w:val="0"/>
      <w:marBottom w:val="0"/>
      <w:divBdr>
        <w:top w:val="none" w:sz="0" w:space="0" w:color="auto"/>
        <w:left w:val="none" w:sz="0" w:space="0" w:color="auto"/>
        <w:bottom w:val="none" w:sz="0" w:space="0" w:color="auto"/>
        <w:right w:val="none" w:sz="0" w:space="0" w:color="auto"/>
      </w:divBdr>
    </w:div>
    <w:div w:id="128785840">
      <w:bodyDiv w:val="1"/>
      <w:marLeft w:val="0"/>
      <w:marRight w:val="0"/>
      <w:marTop w:val="0"/>
      <w:marBottom w:val="0"/>
      <w:divBdr>
        <w:top w:val="none" w:sz="0" w:space="0" w:color="auto"/>
        <w:left w:val="none" w:sz="0" w:space="0" w:color="auto"/>
        <w:bottom w:val="none" w:sz="0" w:space="0" w:color="auto"/>
        <w:right w:val="none" w:sz="0" w:space="0" w:color="auto"/>
      </w:divBdr>
      <w:divsChild>
        <w:div w:id="95559646">
          <w:marLeft w:val="0"/>
          <w:marRight w:val="0"/>
          <w:marTop w:val="0"/>
          <w:marBottom w:val="0"/>
          <w:divBdr>
            <w:top w:val="none" w:sz="0" w:space="0" w:color="auto"/>
            <w:left w:val="none" w:sz="0" w:space="0" w:color="auto"/>
            <w:bottom w:val="none" w:sz="0" w:space="0" w:color="auto"/>
            <w:right w:val="none" w:sz="0" w:space="0" w:color="auto"/>
          </w:divBdr>
        </w:div>
      </w:divsChild>
    </w:div>
    <w:div w:id="129323692">
      <w:bodyDiv w:val="1"/>
      <w:marLeft w:val="0"/>
      <w:marRight w:val="0"/>
      <w:marTop w:val="0"/>
      <w:marBottom w:val="0"/>
      <w:divBdr>
        <w:top w:val="none" w:sz="0" w:space="0" w:color="auto"/>
        <w:left w:val="none" w:sz="0" w:space="0" w:color="auto"/>
        <w:bottom w:val="none" w:sz="0" w:space="0" w:color="auto"/>
        <w:right w:val="none" w:sz="0" w:space="0" w:color="auto"/>
      </w:divBdr>
      <w:divsChild>
        <w:div w:id="1541356909">
          <w:marLeft w:val="0"/>
          <w:marRight w:val="0"/>
          <w:marTop w:val="0"/>
          <w:marBottom w:val="0"/>
          <w:divBdr>
            <w:top w:val="none" w:sz="0" w:space="0" w:color="auto"/>
            <w:left w:val="none" w:sz="0" w:space="0" w:color="auto"/>
            <w:bottom w:val="none" w:sz="0" w:space="0" w:color="auto"/>
            <w:right w:val="none" w:sz="0" w:space="0" w:color="auto"/>
          </w:divBdr>
        </w:div>
      </w:divsChild>
    </w:div>
    <w:div w:id="131095495">
      <w:bodyDiv w:val="1"/>
      <w:marLeft w:val="0"/>
      <w:marRight w:val="0"/>
      <w:marTop w:val="0"/>
      <w:marBottom w:val="0"/>
      <w:divBdr>
        <w:top w:val="none" w:sz="0" w:space="0" w:color="auto"/>
        <w:left w:val="none" w:sz="0" w:space="0" w:color="auto"/>
        <w:bottom w:val="none" w:sz="0" w:space="0" w:color="auto"/>
        <w:right w:val="none" w:sz="0" w:space="0" w:color="auto"/>
      </w:divBdr>
      <w:divsChild>
        <w:div w:id="195702968">
          <w:marLeft w:val="0"/>
          <w:marRight w:val="0"/>
          <w:marTop w:val="0"/>
          <w:marBottom w:val="0"/>
          <w:divBdr>
            <w:top w:val="none" w:sz="0" w:space="0" w:color="auto"/>
            <w:left w:val="none" w:sz="0" w:space="0" w:color="auto"/>
            <w:bottom w:val="none" w:sz="0" w:space="0" w:color="auto"/>
            <w:right w:val="none" w:sz="0" w:space="0" w:color="auto"/>
          </w:divBdr>
        </w:div>
      </w:divsChild>
    </w:div>
    <w:div w:id="136726108">
      <w:bodyDiv w:val="1"/>
      <w:marLeft w:val="0"/>
      <w:marRight w:val="0"/>
      <w:marTop w:val="0"/>
      <w:marBottom w:val="0"/>
      <w:divBdr>
        <w:top w:val="none" w:sz="0" w:space="0" w:color="auto"/>
        <w:left w:val="none" w:sz="0" w:space="0" w:color="auto"/>
        <w:bottom w:val="none" w:sz="0" w:space="0" w:color="auto"/>
        <w:right w:val="none" w:sz="0" w:space="0" w:color="auto"/>
      </w:divBdr>
    </w:div>
    <w:div w:id="137385109">
      <w:bodyDiv w:val="1"/>
      <w:marLeft w:val="0"/>
      <w:marRight w:val="0"/>
      <w:marTop w:val="0"/>
      <w:marBottom w:val="0"/>
      <w:divBdr>
        <w:top w:val="none" w:sz="0" w:space="0" w:color="auto"/>
        <w:left w:val="none" w:sz="0" w:space="0" w:color="auto"/>
        <w:bottom w:val="none" w:sz="0" w:space="0" w:color="auto"/>
        <w:right w:val="none" w:sz="0" w:space="0" w:color="auto"/>
      </w:divBdr>
    </w:div>
    <w:div w:id="138306703">
      <w:bodyDiv w:val="1"/>
      <w:marLeft w:val="0"/>
      <w:marRight w:val="0"/>
      <w:marTop w:val="0"/>
      <w:marBottom w:val="0"/>
      <w:divBdr>
        <w:top w:val="none" w:sz="0" w:space="0" w:color="auto"/>
        <w:left w:val="none" w:sz="0" w:space="0" w:color="auto"/>
        <w:bottom w:val="none" w:sz="0" w:space="0" w:color="auto"/>
        <w:right w:val="none" w:sz="0" w:space="0" w:color="auto"/>
      </w:divBdr>
      <w:divsChild>
        <w:div w:id="1006791227">
          <w:marLeft w:val="0"/>
          <w:marRight w:val="0"/>
          <w:marTop w:val="0"/>
          <w:marBottom w:val="0"/>
          <w:divBdr>
            <w:top w:val="none" w:sz="0" w:space="0" w:color="auto"/>
            <w:left w:val="none" w:sz="0" w:space="0" w:color="auto"/>
            <w:bottom w:val="none" w:sz="0" w:space="0" w:color="auto"/>
            <w:right w:val="none" w:sz="0" w:space="0" w:color="auto"/>
          </w:divBdr>
        </w:div>
      </w:divsChild>
    </w:div>
    <w:div w:id="145707230">
      <w:bodyDiv w:val="1"/>
      <w:marLeft w:val="0"/>
      <w:marRight w:val="0"/>
      <w:marTop w:val="0"/>
      <w:marBottom w:val="0"/>
      <w:divBdr>
        <w:top w:val="none" w:sz="0" w:space="0" w:color="auto"/>
        <w:left w:val="none" w:sz="0" w:space="0" w:color="auto"/>
        <w:bottom w:val="none" w:sz="0" w:space="0" w:color="auto"/>
        <w:right w:val="none" w:sz="0" w:space="0" w:color="auto"/>
      </w:divBdr>
      <w:divsChild>
        <w:div w:id="1084840706">
          <w:marLeft w:val="0"/>
          <w:marRight w:val="0"/>
          <w:marTop w:val="0"/>
          <w:marBottom w:val="0"/>
          <w:divBdr>
            <w:top w:val="none" w:sz="0" w:space="0" w:color="auto"/>
            <w:left w:val="none" w:sz="0" w:space="0" w:color="auto"/>
            <w:bottom w:val="none" w:sz="0" w:space="0" w:color="auto"/>
            <w:right w:val="none" w:sz="0" w:space="0" w:color="auto"/>
          </w:divBdr>
        </w:div>
      </w:divsChild>
    </w:div>
    <w:div w:id="149256849">
      <w:bodyDiv w:val="1"/>
      <w:marLeft w:val="0"/>
      <w:marRight w:val="0"/>
      <w:marTop w:val="0"/>
      <w:marBottom w:val="0"/>
      <w:divBdr>
        <w:top w:val="none" w:sz="0" w:space="0" w:color="auto"/>
        <w:left w:val="none" w:sz="0" w:space="0" w:color="auto"/>
        <w:bottom w:val="none" w:sz="0" w:space="0" w:color="auto"/>
        <w:right w:val="none" w:sz="0" w:space="0" w:color="auto"/>
      </w:divBdr>
    </w:div>
    <w:div w:id="150565021">
      <w:bodyDiv w:val="1"/>
      <w:marLeft w:val="0"/>
      <w:marRight w:val="0"/>
      <w:marTop w:val="0"/>
      <w:marBottom w:val="0"/>
      <w:divBdr>
        <w:top w:val="none" w:sz="0" w:space="0" w:color="auto"/>
        <w:left w:val="none" w:sz="0" w:space="0" w:color="auto"/>
        <w:bottom w:val="none" w:sz="0" w:space="0" w:color="auto"/>
        <w:right w:val="none" w:sz="0" w:space="0" w:color="auto"/>
      </w:divBdr>
    </w:div>
    <w:div w:id="151023915">
      <w:bodyDiv w:val="1"/>
      <w:marLeft w:val="0"/>
      <w:marRight w:val="0"/>
      <w:marTop w:val="0"/>
      <w:marBottom w:val="0"/>
      <w:divBdr>
        <w:top w:val="none" w:sz="0" w:space="0" w:color="auto"/>
        <w:left w:val="none" w:sz="0" w:space="0" w:color="auto"/>
        <w:bottom w:val="none" w:sz="0" w:space="0" w:color="auto"/>
        <w:right w:val="none" w:sz="0" w:space="0" w:color="auto"/>
      </w:divBdr>
      <w:divsChild>
        <w:div w:id="1253389316">
          <w:marLeft w:val="0"/>
          <w:marRight w:val="0"/>
          <w:marTop w:val="0"/>
          <w:marBottom w:val="0"/>
          <w:divBdr>
            <w:top w:val="none" w:sz="0" w:space="0" w:color="auto"/>
            <w:left w:val="none" w:sz="0" w:space="0" w:color="auto"/>
            <w:bottom w:val="none" w:sz="0" w:space="0" w:color="auto"/>
            <w:right w:val="none" w:sz="0" w:space="0" w:color="auto"/>
          </w:divBdr>
        </w:div>
        <w:div w:id="1535844780">
          <w:marLeft w:val="0"/>
          <w:marRight w:val="0"/>
          <w:marTop w:val="0"/>
          <w:marBottom w:val="0"/>
          <w:divBdr>
            <w:top w:val="none" w:sz="0" w:space="0" w:color="auto"/>
            <w:left w:val="none" w:sz="0" w:space="0" w:color="auto"/>
            <w:bottom w:val="none" w:sz="0" w:space="0" w:color="auto"/>
            <w:right w:val="none" w:sz="0" w:space="0" w:color="auto"/>
          </w:divBdr>
        </w:div>
      </w:divsChild>
    </w:div>
    <w:div w:id="159275088">
      <w:bodyDiv w:val="1"/>
      <w:marLeft w:val="0"/>
      <w:marRight w:val="0"/>
      <w:marTop w:val="0"/>
      <w:marBottom w:val="0"/>
      <w:divBdr>
        <w:top w:val="none" w:sz="0" w:space="0" w:color="auto"/>
        <w:left w:val="none" w:sz="0" w:space="0" w:color="auto"/>
        <w:bottom w:val="none" w:sz="0" w:space="0" w:color="auto"/>
        <w:right w:val="none" w:sz="0" w:space="0" w:color="auto"/>
      </w:divBdr>
    </w:div>
    <w:div w:id="160775398">
      <w:bodyDiv w:val="1"/>
      <w:marLeft w:val="0"/>
      <w:marRight w:val="0"/>
      <w:marTop w:val="0"/>
      <w:marBottom w:val="0"/>
      <w:divBdr>
        <w:top w:val="none" w:sz="0" w:space="0" w:color="auto"/>
        <w:left w:val="none" w:sz="0" w:space="0" w:color="auto"/>
        <w:bottom w:val="none" w:sz="0" w:space="0" w:color="auto"/>
        <w:right w:val="none" w:sz="0" w:space="0" w:color="auto"/>
      </w:divBdr>
    </w:div>
    <w:div w:id="161824771">
      <w:bodyDiv w:val="1"/>
      <w:marLeft w:val="0"/>
      <w:marRight w:val="0"/>
      <w:marTop w:val="225"/>
      <w:marBottom w:val="225"/>
      <w:divBdr>
        <w:top w:val="none" w:sz="0" w:space="0" w:color="auto"/>
        <w:left w:val="none" w:sz="0" w:space="0" w:color="auto"/>
        <w:bottom w:val="none" w:sz="0" w:space="0" w:color="auto"/>
        <w:right w:val="none" w:sz="0" w:space="0" w:color="auto"/>
      </w:divBdr>
      <w:divsChild>
        <w:div w:id="1901818521">
          <w:marLeft w:val="0"/>
          <w:marRight w:val="0"/>
          <w:marTop w:val="150"/>
          <w:marBottom w:val="0"/>
          <w:divBdr>
            <w:top w:val="none" w:sz="0" w:space="0" w:color="auto"/>
            <w:left w:val="none" w:sz="0" w:space="0" w:color="auto"/>
            <w:bottom w:val="none" w:sz="0" w:space="0" w:color="auto"/>
            <w:right w:val="none" w:sz="0" w:space="0" w:color="auto"/>
          </w:divBdr>
          <w:divsChild>
            <w:div w:id="1497921494">
              <w:marLeft w:val="0"/>
              <w:marRight w:val="0"/>
              <w:marTop w:val="0"/>
              <w:marBottom w:val="0"/>
              <w:divBdr>
                <w:top w:val="none" w:sz="0" w:space="0" w:color="auto"/>
                <w:left w:val="none" w:sz="0" w:space="0" w:color="auto"/>
                <w:bottom w:val="none" w:sz="0" w:space="0" w:color="auto"/>
                <w:right w:val="none" w:sz="0" w:space="0" w:color="auto"/>
              </w:divBdr>
              <w:divsChild>
                <w:div w:id="1419982487">
                  <w:marLeft w:val="0"/>
                  <w:marRight w:val="0"/>
                  <w:marTop w:val="0"/>
                  <w:marBottom w:val="0"/>
                  <w:divBdr>
                    <w:top w:val="none" w:sz="0" w:space="0" w:color="auto"/>
                    <w:left w:val="none" w:sz="0" w:space="0" w:color="auto"/>
                    <w:bottom w:val="none" w:sz="0" w:space="0" w:color="auto"/>
                    <w:right w:val="none" w:sz="0" w:space="0" w:color="auto"/>
                  </w:divBdr>
                  <w:divsChild>
                    <w:div w:id="59791859">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70607675">
      <w:bodyDiv w:val="1"/>
      <w:marLeft w:val="0"/>
      <w:marRight w:val="0"/>
      <w:marTop w:val="0"/>
      <w:marBottom w:val="0"/>
      <w:divBdr>
        <w:top w:val="none" w:sz="0" w:space="0" w:color="auto"/>
        <w:left w:val="none" w:sz="0" w:space="0" w:color="auto"/>
        <w:bottom w:val="none" w:sz="0" w:space="0" w:color="auto"/>
        <w:right w:val="none" w:sz="0" w:space="0" w:color="auto"/>
      </w:divBdr>
      <w:divsChild>
        <w:div w:id="75523303">
          <w:marLeft w:val="0"/>
          <w:marRight w:val="0"/>
          <w:marTop w:val="0"/>
          <w:marBottom w:val="0"/>
          <w:divBdr>
            <w:top w:val="none" w:sz="0" w:space="0" w:color="auto"/>
            <w:left w:val="none" w:sz="0" w:space="0" w:color="auto"/>
            <w:bottom w:val="none" w:sz="0" w:space="0" w:color="auto"/>
            <w:right w:val="none" w:sz="0" w:space="0" w:color="auto"/>
          </w:divBdr>
        </w:div>
      </w:divsChild>
    </w:div>
    <w:div w:id="197201993">
      <w:bodyDiv w:val="1"/>
      <w:marLeft w:val="0"/>
      <w:marRight w:val="0"/>
      <w:marTop w:val="0"/>
      <w:marBottom w:val="0"/>
      <w:divBdr>
        <w:top w:val="none" w:sz="0" w:space="0" w:color="auto"/>
        <w:left w:val="none" w:sz="0" w:space="0" w:color="auto"/>
        <w:bottom w:val="none" w:sz="0" w:space="0" w:color="auto"/>
        <w:right w:val="none" w:sz="0" w:space="0" w:color="auto"/>
      </w:divBdr>
    </w:div>
    <w:div w:id="200097604">
      <w:bodyDiv w:val="1"/>
      <w:marLeft w:val="0"/>
      <w:marRight w:val="0"/>
      <w:marTop w:val="0"/>
      <w:marBottom w:val="0"/>
      <w:divBdr>
        <w:top w:val="none" w:sz="0" w:space="0" w:color="auto"/>
        <w:left w:val="none" w:sz="0" w:space="0" w:color="auto"/>
        <w:bottom w:val="none" w:sz="0" w:space="0" w:color="auto"/>
        <w:right w:val="none" w:sz="0" w:space="0" w:color="auto"/>
      </w:divBdr>
    </w:div>
    <w:div w:id="206069669">
      <w:bodyDiv w:val="1"/>
      <w:marLeft w:val="0"/>
      <w:marRight w:val="0"/>
      <w:marTop w:val="0"/>
      <w:marBottom w:val="0"/>
      <w:divBdr>
        <w:top w:val="none" w:sz="0" w:space="0" w:color="auto"/>
        <w:left w:val="none" w:sz="0" w:space="0" w:color="auto"/>
        <w:bottom w:val="none" w:sz="0" w:space="0" w:color="auto"/>
        <w:right w:val="none" w:sz="0" w:space="0" w:color="auto"/>
      </w:divBdr>
    </w:div>
    <w:div w:id="234978261">
      <w:bodyDiv w:val="1"/>
      <w:marLeft w:val="0"/>
      <w:marRight w:val="0"/>
      <w:marTop w:val="0"/>
      <w:marBottom w:val="0"/>
      <w:divBdr>
        <w:top w:val="none" w:sz="0" w:space="0" w:color="auto"/>
        <w:left w:val="none" w:sz="0" w:space="0" w:color="auto"/>
        <w:bottom w:val="none" w:sz="0" w:space="0" w:color="auto"/>
        <w:right w:val="none" w:sz="0" w:space="0" w:color="auto"/>
      </w:divBdr>
      <w:divsChild>
        <w:div w:id="1599407471">
          <w:marLeft w:val="0"/>
          <w:marRight w:val="0"/>
          <w:marTop w:val="0"/>
          <w:marBottom w:val="0"/>
          <w:divBdr>
            <w:top w:val="none" w:sz="0" w:space="0" w:color="auto"/>
            <w:left w:val="none" w:sz="0" w:space="0" w:color="auto"/>
            <w:bottom w:val="none" w:sz="0" w:space="0" w:color="auto"/>
            <w:right w:val="none" w:sz="0" w:space="0" w:color="auto"/>
          </w:divBdr>
        </w:div>
      </w:divsChild>
    </w:div>
    <w:div w:id="245918734">
      <w:bodyDiv w:val="1"/>
      <w:marLeft w:val="0"/>
      <w:marRight w:val="0"/>
      <w:marTop w:val="0"/>
      <w:marBottom w:val="0"/>
      <w:divBdr>
        <w:top w:val="none" w:sz="0" w:space="0" w:color="auto"/>
        <w:left w:val="none" w:sz="0" w:space="0" w:color="auto"/>
        <w:bottom w:val="none" w:sz="0" w:space="0" w:color="auto"/>
        <w:right w:val="none" w:sz="0" w:space="0" w:color="auto"/>
      </w:divBdr>
      <w:divsChild>
        <w:div w:id="1154492765">
          <w:marLeft w:val="0"/>
          <w:marRight w:val="0"/>
          <w:marTop w:val="0"/>
          <w:marBottom w:val="0"/>
          <w:divBdr>
            <w:top w:val="none" w:sz="0" w:space="0" w:color="auto"/>
            <w:left w:val="none" w:sz="0" w:space="0" w:color="auto"/>
            <w:bottom w:val="none" w:sz="0" w:space="0" w:color="auto"/>
            <w:right w:val="none" w:sz="0" w:space="0" w:color="auto"/>
          </w:divBdr>
        </w:div>
        <w:div w:id="1872572416">
          <w:marLeft w:val="0"/>
          <w:marRight w:val="0"/>
          <w:marTop w:val="0"/>
          <w:marBottom w:val="0"/>
          <w:divBdr>
            <w:top w:val="none" w:sz="0" w:space="0" w:color="auto"/>
            <w:left w:val="none" w:sz="0" w:space="0" w:color="auto"/>
            <w:bottom w:val="none" w:sz="0" w:space="0" w:color="auto"/>
            <w:right w:val="none" w:sz="0" w:space="0" w:color="auto"/>
          </w:divBdr>
        </w:div>
      </w:divsChild>
    </w:div>
    <w:div w:id="256863649">
      <w:bodyDiv w:val="1"/>
      <w:marLeft w:val="0"/>
      <w:marRight w:val="0"/>
      <w:marTop w:val="0"/>
      <w:marBottom w:val="0"/>
      <w:divBdr>
        <w:top w:val="none" w:sz="0" w:space="0" w:color="auto"/>
        <w:left w:val="none" w:sz="0" w:space="0" w:color="auto"/>
        <w:bottom w:val="none" w:sz="0" w:space="0" w:color="auto"/>
        <w:right w:val="none" w:sz="0" w:space="0" w:color="auto"/>
      </w:divBdr>
    </w:div>
    <w:div w:id="278268009">
      <w:bodyDiv w:val="1"/>
      <w:marLeft w:val="0"/>
      <w:marRight w:val="0"/>
      <w:marTop w:val="0"/>
      <w:marBottom w:val="0"/>
      <w:divBdr>
        <w:top w:val="none" w:sz="0" w:space="0" w:color="auto"/>
        <w:left w:val="none" w:sz="0" w:space="0" w:color="auto"/>
        <w:bottom w:val="none" w:sz="0" w:space="0" w:color="auto"/>
        <w:right w:val="none" w:sz="0" w:space="0" w:color="auto"/>
      </w:divBdr>
      <w:divsChild>
        <w:div w:id="1296184494">
          <w:marLeft w:val="0"/>
          <w:marRight w:val="0"/>
          <w:marTop w:val="0"/>
          <w:marBottom w:val="0"/>
          <w:divBdr>
            <w:top w:val="none" w:sz="0" w:space="0" w:color="auto"/>
            <w:left w:val="none" w:sz="0" w:space="0" w:color="auto"/>
            <w:bottom w:val="none" w:sz="0" w:space="0" w:color="auto"/>
            <w:right w:val="none" w:sz="0" w:space="0" w:color="auto"/>
          </w:divBdr>
        </w:div>
      </w:divsChild>
    </w:div>
    <w:div w:id="294337908">
      <w:bodyDiv w:val="1"/>
      <w:marLeft w:val="0"/>
      <w:marRight w:val="0"/>
      <w:marTop w:val="0"/>
      <w:marBottom w:val="0"/>
      <w:divBdr>
        <w:top w:val="none" w:sz="0" w:space="0" w:color="auto"/>
        <w:left w:val="none" w:sz="0" w:space="0" w:color="auto"/>
        <w:bottom w:val="none" w:sz="0" w:space="0" w:color="auto"/>
        <w:right w:val="none" w:sz="0" w:space="0" w:color="auto"/>
      </w:divBdr>
    </w:div>
    <w:div w:id="300228944">
      <w:bodyDiv w:val="1"/>
      <w:marLeft w:val="0"/>
      <w:marRight w:val="0"/>
      <w:marTop w:val="0"/>
      <w:marBottom w:val="0"/>
      <w:divBdr>
        <w:top w:val="none" w:sz="0" w:space="0" w:color="auto"/>
        <w:left w:val="none" w:sz="0" w:space="0" w:color="auto"/>
        <w:bottom w:val="none" w:sz="0" w:space="0" w:color="auto"/>
        <w:right w:val="none" w:sz="0" w:space="0" w:color="auto"/>
      </w:divBdr>
    </w:div>
    <w:div w:id="330717758">
      <w:bodyDiv w:val="1"/>
      <w:marLeft w:val="0"/>
      <w:marRight w:val="0"/>
      <w:marTop w:val="150"/>
      <w:marBottom w:val="150"/>
      <w:divBdr>
        <w:top w:val="none" w:sz="0" w:space="0" w:color="auto"/>
        <w:left w:val="none" w:sz="0" w:space="0" w:color="auto"/>
        <w:bottom w:val="none" w:sz="0" w:space="0" w:color="auto"/>
        <w:right w:val="none" w:sz="0" w:space="0" w:color="auto"/>
      </w:divBdr>
      <w:divsChild>
        <w:div w:id="1240560168">
          <w:marLeft w:val="0"/>
          <w:marRight w:val="0"/>
          <w:marTop w:val="0"/>
          <w:marBottom w:val="0"/>
          <w:divBdr>
            <w:top w:val="none" w:sz="0" w:space="0" w:color="auto"/>
            <w:left w:val="none" w:sz="0" w:space="0" w:color="auto"/>
            <w:bottom w:val="none" w:sz="0" w:space="0" w:color="auto"/>
            <w:right w:val="none" w:sz="0" w:space="0" w:color="auto"/>
          </w:divBdr>
          <w:divsChild>
            <w:div w:id="958802592">
              <w:marLeft w:val="0"/>
              <w:marRight w:val="0"/>
              <w:marTop w:val="0"/>
              <w:marBottom w:val="0"/>
              <w:divBdr>
                <w:top w:val="none" w:sz="0" w:space="0" w:color="auto"/>
                <w:left w:val="none" w:sz="0" w:space="0" w:color="auto"/>
                <w:bottom w:val="none" w:sz="0" w:space="0" w:color="auto"/>
                <w:right w:val="none" w:sz="0" w:space="0" w:color="auto"/>
              </w:divBdr>
              <w:divsChild>
                <w:div w:id="118633462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354962273">
      <w:bodyDiv w:val="1"/>
      <w:marLeft w:val="0"/>
      <w:marRight w:val="0"/>
      <w:marTop w:val="0"/>
      <w:marBottom w:val="0"/>
      <w:divBdr>
        <w:top w:val="none" w:sz="0" w:space="0" w:color="auto"/>
        <w:left w:val="none" w:sz="0" w:space="0" w:color="auto"/>
        <w:bottom w:val="none" w:sz="0" w:space="0" w:color="auto"/>
        <w:right w:val="none" w:sz="0" w:space="0" w:color="auto"/>
      </w:divBdr>
    </w:div>
    <w:div w:id="362636549">
      <w:bodyDiv w:val="1"/>
      <w:marLeft w:val="0"/>
      <w:marRight w:val="0"/>
      <w:marTop w:val="0"/>
      <w:marBottom w:val="0"/>
      <w:divBdr>
        <w:top w:val="none" w:sz="0" w:space="0" w:color="auto"/>
        <w:left w:val="none" w:sz="0" w:space="0" w:color="auto"/>
        <w:bottom w:val="none" w:sz="0" w:space="0" w:color="auto"/>
        <w:right w:val="none" w:sz="0" w:space="0" w:color="auto"/>
      </w:divBdr>
    </w:div>
    <w:div w:id="375391501">
      <w:bodyDiv w:val="1"/>
      <w:marLeft w:val="0"/>
      <w:marRight w:val="0"/>
      <w:marTop w:val="0"/>
      <w:marBottom w:val="0"/>
      <w:divBdr>
        <w:top w:val="none" w:sz="0" w:space="0" w:color="auto"/>
        <w:left w:val="none" w:sz="0" w:space="0" w:color="auto"/>
        <w:bottom w:val="none" w:sz="0" w:space="0" w:color="auto"/>
        <w:right w:val="none" w:sz="0" w:space="0" w:color="auto"/>
      </w:divBdr>
    </w:div>
    <w:div w:id="379014080">
      <w:bodyDiv w:val="1"/>
      <w:marLeft w:val="0"/>
      <w:marRight w:val="0"/>
      <w:marTop w:val="0"/>
      <w:marBottom w:val="0"/>
      <w:divBdr>
        <w:top w:val="none" w:sz="0" w:space="0" w:color="auto"/>
        <w:left w:val="none" w:sz="0" w:space="0" w:color="auto"/>
        <w:bottom w:val="none" w:sz="0" w:space="0" w:color="auto"/>
        <w:right w:val="none" w:sz="0" w:space="0" w:color="auto"/>
      </w:divBdr>
      <w:divsChild>
        <w:div w:id="1210923785">
          <w:marLeft w:val="0"/>
          <w:marRight w:val="0"/>
          <w:marTop w:val="0"/>
          <w:marBottom w:val="0"/>
          <w:divBdr>
            <w:top w:val="none" w:sz="0" w:space="0" w:color="auto"/>
            <w:left w:val="none" w:sz="0" w:space="0" w:color="auto"/>
            <w:bottom w:val="none" w:sz="0" w:space="0" w:color="auto"/>
            <w:right w:val="none" w:sz="0" w:space="0" w:color="auto"/>
          </w:divBdr>
        </w:div>
        <w:div w:id="1921598993">
          <w:marLeft w:val="0"/>
          <w:marRight w:val="0"/>
          <w:marTop w:val="0"/>
          <w:marBottom w:val="0"/>
          <w:divBdr>
            <w:top w:val="none" w:sz="0" w:space="0" w:color="auto"/>
            <w:left w:val="none" w:sz="0" w:space="0" w:color="auto"/>
            <w:bottom w:val="none" w:sz="0" w:space="0" w:color="auto"/>
            <w:right w:val="none" w:sz="0" w:space="0" w:color="auto"/>
          </w:divBdr>
        </w:div>
      </w:divsChild>
    </w:div>
    <w:div w:id="379136002">
      <w:bodyDiv w:val="1"/>
      <w:marLeft w:val="0"/>
      <w:marRight w:val="0"/>
      <w:marTop w:val="0"/>
      <w:marBottom w:val="0"/>
      <w:divBdr>
        <w:top w:val="none" w:sz="0" w:space="0" w:color="auto"/>
        <w:left w:val="none" w:sz="0" w:space="0" w:color="auto"/>
        <w:bottom w:val="none" w:sz="0" w:space="0" w:color="auto"/>
        <w:right w:val="none" w:sz="0" w:space="0" w:color="auto"/>
      </w:divBdr>
      <w:divsChild>
        <w:div w:id="1131362472">
          <w:marLeft w:val="0"/>
          <w:marRight w:val="0"/>
          <w:marTop w:val="0"/>
          <w:marBottom w:val="0"/>
          <w:divBdr>
            <w:top w:val="none" w:sz="0" w:space="0" w:color="auto"/>
            <w:left w:val="none" w:sz="0" w:space="0" w:color="auto"/>
            <w:bottom w:val="none" w:sz="0" w:space="0" w:color="auto"/>
            <w:right w:val="none" w:sz="0" w:space="0" w:color="auto"/>
          </w:divBdr>
        </w:div>
      </w:divsChild>
    </w:div>
    <w:div w:id="398939664">
      <w:bodyDiv w:val="1"/>
      <w:marLeft w:val="0"/>
      <w:marRight w:val="0"/>
      <w:marTop w:val="0"/>
      <w:marBottom w:val="0"/>
      <w:divBdr>
        <w:top w:val="none" w:sz="0" w:space="0" w:color="auto"/>
        <w:left w:val="none" w:sz="0" w:space="0" w:color="auto"/>
        <w:bottom w:val="none" w:sz="0" w:space="0" w:color="auto"/>
        <w:right w:val="none" w:sz="0" w:space="0" w:color="auto"/>
      </w:divBdr>
    </w:div>
    <w:div w:id="413742961">
      <w:bodyDiv w:val="1"/>
      <w:marLeft w:val="0"/>
      <w:marRight w:val="0"/>
      <w:marTop w:val="0"/>
      <w:marBottom w:val="0"/>
      <w:divBdr>
        <w:top w:val="none" w:sz="0" w:space="0" w:color="auto"/>
        <w:left w:val="none" w:sz="0" w:space="0" w:color="auto"/>
        <w:bottom w:val="none" w:sz="0" w:space="0" w:color="auto"/>
        <w:right w:val="none" w:sz="0" w:space="0" w:color="auto"/>
      </w:divBdr>
    </w:div>
    <w:div w:id="424035648">
      <w:bodyDiv w:val="1"/>
      <w:marLeft w:val="0"/>
      <w:marRight w:val="0"/>
      <w:marTop w:val="0"/>
      <w:marBottom w:val="0"/>
      <w:divBdr>
        <w:top w:val="none" w:sz="0" w:space="0" w:color="auto"/>
        <w:left w:val="none" w:sz="0" w:space="0" w:color="auto"/>
        <w:bottom w:val="none" w:sz="0" w:space="0" w:color="auto"/>
        <w:right w:val="none" w:sz="0" w:space="0" w:color="auto"/>
      </w:divBdr>
    </w:div>
    <w:div w:id="429394193">
      <w:bodyDiv w:val="1"/>
      <w:marLeft w:val="0"/>
      <w:marRight w:val="0"/>
      <w:marTop w:val="0"/>
      <w:marBottom w:val="0"/>
      <w:divBdr>
        <w:top w:val="none" w:sz="0" w:space="0" w:color="auto"/>
        <w:left w:val="none" w:sz="0" w:space="0" w:color="auto"/>
        <w:bottom w:val="none" w:sz="0" w:space="0" w:color="auto"/>
        <w:right w:val="none" w:sz="0" w:space="0" w:color="auto"/>
      </w:divBdr>
    </w:div>
    <w:div w:id="452555751">
      <w:bodyDiv w:val="1"/>
      <w:marLeft w:val="0"/>
      <w:marRight w:val="0"/>
      <w:marTop w:val="0"/>
      <w:marBottom w:val="0"/>
      <w:divBdr>
        <w:top w:val="none" w:sz="0" w:space="0" w:color="auto"/>
        <w:left w:val="none" w:sz="0" w:space="0" w:color="auto"/>
        <w:bottom w:val="none" w:sz="0" w:space="0" w:color="auto"/>
        <w:right w:val="none" w:sz="0" w:space="0" w:color="auto"/>
      </w:divBdr>
      <w:divsChild>
        <w:div w:id="1026324843">
          <w:marLeft w:val="0"/>
          <w:marRight w:val="0"/>
          <w:marTop w:val="0"/>
          <w:marBottom w:val="0"/>
          <w:divBdr>
            <w:top w:val="none" w:sz="0" w:space="0" w:color="auto"/>
            <w:left w:val="none" w:sz="0" w:space="0" w:color="auto"/>
            <w:bottom w:val="none" w:sz="0" w:space="0" w:color="auto"/>
            <w:right w:val="none" w:sz="0" w:space="0" w:color="auto"/>
          </w:divBdr>
        </w:div>
      </w:divsChild>
    </w:div>
    <w:div w:id="480317851">
      <w:bodyDiv w:val="1"/>
      <w:marLeft w:val="0"/>
      <w:marRight w:val="0"/>
      <w:marTop w:val="0"/>
      <w:marBottom w:val="0"/>
      <w:divBdr>
        <w:top w:val="none" w:sz="0" w:space="0" w:color="auto"/>
        <w:left w:val="none" w:sz="0" w:space="0" w:color="auto"/>
        <w:bottom w:val="none" w:sz="0" w:space="0" w:color="auto"/>
        <w:right w:val="none" w:sz="0" w:space="0" w:color="auto"/>
      </w:divBdr>
    </w:div>
    <w:div w:id="486290663">
      <w:bodyDiv w:val="1"/>
      <w:marLeft w:val="0"/>
      <w:marRight w:val="0"/>
      <w:marTop w:val="0"/>
      <w:marBottom w:val="0"/>
      <w:divBdr>
        <w:top w:val="none" w:sz="0" w:space="0" w:color="auto"/>
        <w:left w:val="none" w:sz="0" w:space="0" w:color="auto"/>
        <w:bottom w:val="none" w:sz="0" w:space="0" w:color="auto"/>
        <w:right w:val="none" w:sz="0" w:space="0" w:color="auto"/>
      </w:divBdr>
      <w:divsChild>
        <w:div w:id="1796948567">
          <w:marLeft w:val="0"/>
          <w:marRight w:val="0"/>
          <w:marTop w:val="0"/>
          <w:marBottom w:val="0"/>
          <w:divBdr>
            <w:top w:val="none" w:sz="0" w:space="0" w:color="auto"/>
            <w:left w:val="none" w:sz="0" w:space="0" w:color="auto"/>
            <w:bottom w:val="none" w:sz="0" w:space="0" w:color="auto"/>
            <w:right w:val="none" w:sz="0" w:space="0" w:color="auto"/>
          </w:divBdr>
        </w:div>
      </w:divsChild>
    </w:div>
    <w:div w:id="494421950">
      <w:bodyDiv w:val="1"/>
      <w:marLeft w:val="0"/>
      <w:marRight w:val="0"/>
      <w:marTop w:val="0"/>
      <w:marBottom w:val="0"/>
      <w:divBdr>
        <w:top w:val="none" w:sz="0" w:space="0" w:color="auto"/>
        <w:left w:val="none" w:sz="0" w:space="0" w:color="auto"/>
        <w:bottom w:val="none" w:sz="0" w:space="0" w:color="auto"/>
        <w:right w:val="none" w:sz="0" w:space="0" w:color="auto"/>
      </w:divBdr>
    </w:div>
    <w:div w:id="494423728">
      <w:bodyDiv w:val="1"/>
      <w:marLeft w:val="0"/>
      <w:marRight w:val="0"/>
      <w:marTop w:val="0"/>
      <w:marBottom w:val="0"/>
      <w:divBdr>
        <w:top w:val="none" w:sz="0" w:space="0" w:color="auto"/>
        <w:left w:val="none" w:sz="0" w:space="0" w:color="auto"/>
        <w:bottom w:val="none" w:sz="0" w:space="0" w:color="auto"/>
        <w:right w:val="none" w:sz="0" w:space="0" w:color="auto"/>
      </w:divBdr>
    </w:div>
    <w:div w:id="513106255">
      <w:bodyDiv w:val="1"/>
      <w:marLeft w:val="0"/>
      <w:marRight w:val="0"/>
      <w:marTop w:val="0"/>
      <w:marBottom w:val="0"/>
      <w:divBdr>
        <w:top w:val="none" w:sz="0" w:space="0" w:color="auto"/>
        <w:left w:val="none" w:sz="0" w:space="0" w:color="auto"/>
        <w:bottom w:val="none" w:sz="0" w:space="0" w:color="auto"/>
        <w:right w:val="none" w:sz="0" w:space="0" w:color="auto"/>
      </w:divBdr>
    </w:div>
    <w:div w:id="543296290">
      <w:bodyDiv w:val="1"/>
      <w:marLeft w:val="0"/>
      <w:marRight w:val="0"/>
      <w:marTop w:val="0"/>
      <w:marBottom w:val="0"/>
      <w:divBdr>
        <w:top w:val="none" w:sz="0" w:space="0" w:color="auto"/>
        <w:left w:val="none" w:sz="0" w:space="0" w:color="auto"/>
        <w:bottom w:val="none" w:sz="0" w:space="0" w:color="auto"/>
        <w:right w:val="none" w:sz="0" w:space="0" w:color="auto"/>
      </w:divBdr>
    </w:div>
    <w:div w:id="545601510">
      <w:bodyDiv w:val="1"/>
      <w:marLeft w:val="0"/>
      <w:marRight w:val="0"/>
      <w:marTop w:val="0"/>
      <w:marBottom w:val="0"/>
      <w:divBdr>
        <w:top w:val="none" w:sz="0" w:space="0" w:color="auto"/>
        <w:left w:val="none" w:sz="0" w:space="0" w:color="auto"/>
        <w:bottom w:val="none" w:sz="0" w:space="0" w:color="auto"/>
        <w:right w:val="none" w:sz="0" w:space="0" w:color="auto"/>
      </w:divBdr>
    </w:div>
    <w:div w:id="555167383">
      <w:bodyDiv w:val="1"/>
      <w:marLeft w:val="0"/>
      <w:marRight w:val="0"/>
      <w:marTop w:val="150"/>
      <w:marBottom w:val="150"/>
      <w:divBdr>
        <w:top w:val="none" w:sz="0" w:space="0" w:color="auto"/>
        <w:left w:val="none" w:sz="0" w:space="0" w:color="auto"/>
        <w:bottom w:val="none" w:sz="0" w:space="0" w:color="auto"/>
        <w:right w:val="none" w:sz="0" w:space="0" w:color="auto"/>
      </w:divBdr>
      <w:divsChild>
        <w:div w:id="1751386801">
          <w:marLeft w:val="0"/>
          <w:marRight w:val="0"/>
          <w:marTop w:val="0"/>
          <w:marBottom w:val="0"/>
          <w:divBdr>
            <w:top w:val="none" w:sz="0" w:space="0" w:color="auto"/>
            <w:left w:val="none" w:sz="0" w:space="0" w:color="auto"/>
            <w:bottom w:val="none" w:sz="0" w:space="0" w:color="auto"/>
            <w:right w:val="none" w:sz="0" w:space="0" w:color="auto"/>
          </w:divBdr>
          <w:divsChild>
            <w:div w:id="1782266039">
              <w:marLeft w:val="0"/>
              <w:marRight w:val="0"/>
              <w:marTop w:val="0"/>
              <w:marBottom w:val="0"/>
              <w:divBdr>
                <w:top w:val="none" w:sz="0" w:space="0" w:color="auto"/>
                <w:left w:val="none" w:sz="0" w:space="0" w:color="auto"/>
                <w:bottom w:val="none" w:sz="0" w:space="0" w:color="auto"/>
                <w:right w:val="none" w:sz="0" w:space="0" w:color="auto"/>
              </w:divBdr>
              <w:divsChild>
                <w:div w:id="433479242">
                  <w:marLeft w:val="0"/>
                  <w:marRight w:val="0"/>
                  <w:marTop w:val="150"/>
                  <w:marBottom w:val="0"/>
                  <w:divBdr>
                    <w:top w:val="none" w:sz="0" w:space="0" w:color="auto"/>
                    <w:left w:val="none" w:sz="0" w:space="0" w:color="auto"/>
                    <w:bottom w:val="none" w:sz="0" w:space="0" w:color="auto"/>
                    <w:right w:val="none" w:sz="0" w:space="0" w:color="auto"/>
                  </w:divBdr>
                </w:div>
                <w:div w:id="202211993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556430501">
      <w:bodyDiv w:val="1"/>
      <w:marLeft w:val="0"/>
      <w:marRight w:val="0"/>
      <w:marTop w:val="0"/>
      <w:marBottom w:val="0"/>
      <w:divBdr>
        <w:top w:val="none" w:sz="0" w:space="0" w:color="auto"/>
        <w:left w:val="none" w:sz="0" w:space="0" w:color="auto"/>
        <w:bottom w:val="none" w:sz="0" w:space="0" w:color="auto"/>
        <w:right w:val="none" w:sz="0" w:space="0" w:color="auto"/>
      </w:divBdr>
    </w:div>
    <w:div w:id="562302554">
      <w:bodyDiv w:val="1"/>
      <w:marLeft w:val="0"/>
      <w:marRight w:val="0"/>
      <w:marTop w:val="0"/>
      <w:marBottom w:val="0"/>
      <w:divBdr>
        <w:top w:val="none" w:sz="0" w:space="0" w:color="auto"/>
        <w:left w:val="none" w:sz="0" w:space="0" w:color="auto"/>
        <w:bottom w:val="none" w:sz="0" w:space="0" w:color="auto"/>
        <w:right w:val="none" w:sz="0" w:space="0" w:color="auto"/>
      </w:divBdr>
      <w:divsChild>
        <w:div w:id="1387340943">
          <w:marLeft w:val="0"/>
          <w:marRight w:val="0"/>
          <w:marTop w:val="0"/>
          <w:marBottom w:val="0"/>
          <w:divBdr>
            <w:top w:val="none" w:sz="0" w:space="0" w:color="auto"/>
            <w:left w:val="none" w:sz="0" w:space="0" w:color="auto"/>
            <w:bottom w:val="none" w:sz="0" w:space="0" w:color="auto"/>
            <w:right w:val="none" w:sz="0" w:space="0" w:color="auto"/>
          </w:divBdr>
        </w:div>
      </w:divsChild>
    </w:div>
    <w:div w:id="567957516">
      <w:bodyDiv w:val="1"/>
      <w:marLeft w:val="0"/>
      <w:marRight w:val="0"/>
      <w:marTop w:val="0"/>
      <w:marBottom w:val="0"/>
      <w:divBdr>
        <w:top w:val="none" w:sz="0" w:space="0" w:color="auto"/>
        <w:left w:val="none" w:sz="0" w:space="0" w:color="auto"/>
        <w:bottom w:val="none" w:sz="0" w:space="0" w:color="auto"/>
        <w:right w:val="none" w:sz="0" w:space="0" w:color="auto"/>
      </w:divBdr>
      <w:divsChild>
        <w:div w:id="1991983123">
          <w:marLeft w:val="0"/>
          <w:marRight w:val="0"/>
          <w:marTop w:val="0"/>
          <w:marBottom w:val="0"/>
          <w:divBdr>
            <w:top w:val="none" w:sz="0" w:space="0" w:color="auto"/>
            <w:left w:val="none" w:sz="0" w:space="0" w:color="auto"/>
            <w:bottom w:val="none" w:sz="0" w:space="0" w:color="auto"/>
            <w:right w:val="none" w:sz="0" w:space="0" w:color="auto"/>
          </w:divBdr>
        </w:div>
      </w:divsChild>
    </w:div>
    <w:div w:id="569195417">
      <w:bodyDiv w:val="1"/>
      <w:marLeft w:val="0"/>
      <w:marRight w:val="0"/>
      <w:marTop w:val="0"/>
      <w:marBottom w:val="0"/>
      <w:divBdr>
        <w:top w:val="none" w:sz="0" w:space="0" w:color="auto"/>
        <w:left w:val="none" w:sz="0" w:space="0" w:color="auto"/>
        <w:bottom w:val="none" w:sz="0" w:space="0" w:color="auto"/>
        <w:right w:val="none" w:sz="0" w:space="0" w:color="auto"/>
      </w:divBdr>
      <w:divsChild>
        <w:div w:id="1128889076">
          <w:marLeft w:val="0"/>
          <w:marRight w:val="0"/>
          <w:marTop w:val="0"/>
          <w:marBottom w:val="0"/>
          <w:divBdr>
            <w:top w:val="none" w:sz="0" w:space="0" w:color="auto"/>
            <w:left w:val="none" w:sz="0" w:space="0" w:color="auto"/>
            <w:bottom w:val="none" w:sz="0" w:space="0" w:color="auto"/>
            <w:right w:val="none" w:sz="0" w:space="0" w:color="auto"/>
          </w:divBdr>
        </w:div>
      </w:divsChild>
    </w:div>
    <w:div w:id="581182946">
      <w:bodyDiv w:val="1"/>
      <w:marLeft w:val="0"/>
      <w:marRight w:val="0"/>
      <w:marTop w:val="0"/>
      <w:marBottom w:val="0"/>
      <w:divBdr>
        <w:top w:val="none" w:sz="0" w:space="0" w:color="auto"/>
        <w:left w:val="none" w:sz="0" w:space="0" w:color="auto"/>
        <w:bottom w:val="none" w:sz="0" w:space="0" w:color="auto"/>
        <w:right w:val="none" w:sz="0" w:space="0" w:color="auto"/>
      </w:divBdr>
      <w:divsChild>
        <w:div w:id="690954610">
          <w:marLeft w:val="0"/>
          <w:marRight w:val="0"/>
          <w:marTop w:val="0"/>
          <w:marBottom w:val="0"/>
          <w:divBdr>
            <w:top w:val="none" w:sz="0" w:space="0" w:color="auto"/>
            <w:left w:val="none" w:sz="0" w:space="0" w:color="auto"/>
            <w:bottom w:val="none" w:sz="0" w:space="0" w:color="auto"/>
            <w:right w:val="none" w:sz="0" w:space="0" w:color="auto"/>
          </w:divBdr>
        </w:div>
      </w:divsChild>
    </w:div>
    <w:div w:id="619342160">
      <w:bodyDiv w:val="1"/>
      <w:marLeft w:val="0"/>
      <w:marRight w:val="0"/>
      <w:marTop w:val="0"/>
      <w:marBottom w:val="0"/>
      <w:divBdr>
        <w:top w:val="none" w:sz="0" w:space="0" w:color="auto"/>
        <w:left w:val="none" w:sz="0" w:space="0" w:color="auto"/>
        <w:bottom w:val="none" w:sz="0" w:space="0" w:color="auto"/>
        <w:right w:val="none" w:sz="0" w:space="0" w:color="auto"/>
      </w:divBdr>
    </w:div>
    <w:div w:id="635766542">
      <w:bodyDiv w:val="1"/>
      <w:marLeft w:val="0"/>
      <w:marRight w:val="0"/>
      <w:marTop w:val="0"/>
      <w:marBottom w:val="0"/>
      <w:divBdr>
        <w:top w:val="none" w:sz="0" w:space="0" w:color="auto"/>
        <w:left w:val="none" w:sz="0" w:space="0" w:color="auto"/>
        <w:bottom w:val="none" w:sz="0" w:space="0" w:color="auto"/>
        <w:right w:val="none" w:sz="0" w:space="0" w:color="auto"/>
      </w:divBdr>
      <w:divsChild>
        <w:div w:id="2145927687">
          <w:marLeft w:val="0"/>
          <w:marRight w:val="0"/>
          <w:marTop w:val="0"/>
          <w:marBottom w:val="0"/>
          <w:divBdr>
            <w:top w:val="none" w:sz="0" w:space="0" w:color="auto"/>
            <w:left w:val="none" w:sz="0" w:space="0" w:color="auto"/>
            <w:bottom w:val="none" w:sz="0" w:space="0" w:color="auto"/>
            <w:right w:val="none" w:sz="0" w:space="0" w:color="auto"/>
          </w:divBdr>
        </w:div>
      </w:divsChild>
    </w:div>
    <w:div w:id="640427759">
      <w:bodyDiv w:val="1"/>
      <w:marLeft w:val="0"/>
      <w:marRight w:val="0"/>
      <w:marTop w:val="0"/>
      <w:marBottom w:val="0"/>
      <w:divBdr>
        <w:top w:val="none" w:sz="0" w:space="0" w:color="auto"/>
        <w:left w:val="none" w:sz="0" w:space="0" w:color="auto"/>
        <w:bottom w:val="none" w:sz="0" w:space="0" w:color="auto"/>
        <w:right w:val="none" w:sz="0" w:space="0" w:color="auto"/>
      </w:divBdr>
    </w:div>
    <w:div w:id="640690844">
      <w:bodyDiv w:val="1"/>
      <w:marLeft w:val="0"/>
      <w:marRight w:val="0"/>
      <w:marTop w:val="0"/>
      <w:marBottom w:val="0"/>
      <w:divBdr>
        <w:top w:val="none" w:sz="0" w:space="0" w:color="auto"/>
        <w:left w:val="none" w:sz="0" w:space="0" w:color="auto"/>
        <w:bottom w:val="none" w:sz="0" w:space="0" w:color="auto"/>
        <w:right w:val="none" w:sz="0" w:space="0" w:color="auto"/>
      </w:divBdr>
    </w:div>
    <w:div w:id="642538864">
      <w:bodyDiv w:val="1"/>
      <w:marLeft w:val="0"/>
      <w:marRight w:val="0"/>
      <w:marTop w:val="225"/>
      <w:marBottom w:val="225"/>
      <w:divBdr>
        <w:top w:val="none" w:sz="0" w:space="0" w:color="auto"/>
        <w:left w:val="none" w:sz="0" w:space="0" w:color="auto"/>
        <w:bottom w:val="none" w:sz="0" w:space="0" w:color="auto"/>
        <w:right w:val="none" w:sz="0" w:space="0" w:color="auto"/>
      </w:divBdr>
      <w:divsChild>
        <w:div w:id="459034650">
          <w:marLeft w:val="0"/>
          <w:marRight w:val="0"/>
          <w:marTop w:val="150"/>
          <w:marBottom w:val="0"/>
          <w:divBdr>
            <w:top w:val="none" w:sz="0" w:space="0" w:color="auto"/>
            <w:left w:val="none" w:sz="0" w:space="0" w:color="auto"/>
            <w:bottom w:val="none" w:sz="0" w:space="0" w:color="auto"/>
            <w:right w:val="none" w:sz="0" w:space="0" w:color="auto"/>
          </w:divBdr>
          <w:divsChild>
            <w:div w:id="1203518409">
              <w:marLeft w:val="0"/>
              <w:marRight w:val="0"/>
              <w:marTop w:val="0"/>
              <w:marBottom w:val="0"/>
              <w:divBdr>
                <w:top w:val="none" w:sz="0" w:space="0" w:color="auto"/>
                <w:left w:val="none" w:sz="0" w:space="0" w:color="auto"/>
                <w:bottom w:val="none" w:sz="0" w:space="0" w:color="auto"/>
                <w:right w:val="none" w:sz="0" w:space="0" w:color="auto"/>
              </w:divBdr>
              <w:divsChild>
                <w:div w:id="1076585861">
                  <w:marLeft w:val="0"/>
                  <w:marRight w:val="0"/>
                  <w:marTop w:val="0"/>
                  <w:marBottom w:val="0"/>
                  <w:divBdr>
                    <w:top w:val="none" w:sz="0" w:space="0" w:color="auto"/>
                    <w:left w:val="none" w:sz="0" w:space="0" w:color="auto"/>
                    <w:bottom w:val="none" w:sz="0" w:space="0" w:color="auto"/>
                    <w:right w:val="none" w:sz="0" w:space="0" w:color="auto"/>
                  </w:divBdr>
                  <w:divsChild>
                    <w:div w:id="331105116">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685180148">
      <w:bodyDiv w:val="1"/>
      <w:marLeft w:val="0"/>
      <w:marRight w:val="0"/>
      <w:marTop w:val="0"/>
      <w:marBottom w:val="0"/>
      <w:divBdr>
        <w:top w:val="none" w:sz="0" w:space="0" w:color="auto"/>
        <w:left w:val="none" w:sz="0" w:space="0" w:color="auto"/>
        <w:bottom w:val="none" w:sz="0" w:space="0" w:color="auto"/>
        <w:right w:val="none" w:sz="0" w:space="0" w:color="auto"/>
      </w:divBdr>
    </w:div>
    <w:div w:id="692655891">
      <w:bodyDiv w:val="1"/>
      <w:marLeft w:val="0"/>
      <w:marRight w:val="0"/>
      <w:marTop w:val="0"/>
      <w:marBottom w:val="0"/>
      <w:divBdr>
        <w:top w:val="none" w:sz="0" w:space="0" w:color="auto"/>
        <w:left w:val="none" w:sz="0" w:space="0" w:color="auto"/>
        <w:bottom w:val="none" w:sz="0" w:space="0" w:color="auto"/>
        <w:right w:val="none" w:sz="0" w:space="0" w:color="auto"/>
      </w:divBdr>
      <w:divsChild>
        <w:div w:id="283736907">
          <w:marLeft w:val="0"/>
          <w:marRight w:val="0"/>
          <w:marTop w:val="0"/>
          <w:marBottom w:val="0"/>
          <w:divBdr>
            <w:top w:val="none" w:sz="0" w:space="0" w:color="auto"/>
            <w:left w:val="none" w:sz="0" w:space="0" w:color="auto"/>
            <w:bottom w:val="none" w:sz="0" w:space="0" w:color="auto"/>
            <w:right w:val="none" w:sz="0" w:space="0" w:color="auto"/>
          </w:divBdr>
        </w:div>
      </w:divsChild>
    </w:div>
    <w:div w:id="693654142">
      <w:bodyDiv w:val="1"/>
      <w:marLeft w:val="0"/>
      <w:marRight w:val="0"/>
      <w:marTop w:val="0"/>
      <w:marBottom w:val="0"/>
      <w:divBdr>
        <w:top w:val="none" w:sz="0" w:space="0" w:color="auto"/>
        <w:left w:val="none" w:sz="0" w:space="0" w:color="auto"/>
        <w:bottom w:val="none" w:sz="0" w:space="0" w:color="auto"/>
        <w:right w:val="none" w:sz="0" w:space="0" w:color="auto"/>
      </w:divBdr>
      <w:divsChild>
        <w:div w:id="26882644">
          <w:marLeft w:val="0"/>
          <w:marRight w:val="0"/>
          <w:marTop w:val="0"/>
          <w:marBottom w:val="0"/>
          <w:divBdr>
            <w:top w:val="none" w:sz="0" w:space="0" w:color="auto"/>
            <w:left w:val="none" w:sz="0" w:space="0" w:color="auto"/>
            <w:bottom w:val="none" w:sz="0" w:space="0" w:color="auto"/>
            <w:right w:val="none" w:sz="0" w:space="0" w:color="auto"/>
          </w:divBdr>
        </w:div>
        <w:div w:id="1777750797">
          <w:marLeft w:val="0"/>
          <w:marRight w:val="0"/>
          <w:marTop w:val="0"/>
          <w:marBottom w:val="0"/>
          <w:divBdr>
            <w:top w:val="none" w:sz="0" w:space="0" w:color="auto"/>
            <w:left w:val="none" w:sz="0" w:space="0" w:color="auto"/>
            <w:bottom w:val="none" w:sz="0" w:space="0" w:color="auto"/>
            <w:right w:val="none" w:sz="0" w:space="0" w:color="auto"/>
          </w:divBdr>
        </w:div>
      </w:divsChild>
    </w:div>
    <w:div w:id="694039421">
      <w:bodyDiv w:val="1"/>
      <w:marLeft w:val="0"/>
      <w:marRight w:val="0"/>
      <w:marTop w:val="0"/>
      <w:marBottom w:val="0"/>
      <w:divBdr>
        <w:top w:val="none" w:sz="0" w:space="0" w:color="auto"/>
        <w:left w:val="none" w:sz="0" w:space="0" w:color="auto"/>
        <w:bottom w:val="none" w:sz="0" w:space="0" w:color="auto"/>
        <w:right w:val="none" w:sz="0" w:space="0" w:color="auto"/>
      </w:divBdr>
    </w:div>
    <w:div w:id="694158012">
      <w:bodyDiv w:val="1"/>
      <w:marLeft w:val="0"/>
      <w:marRight w:val="0"/>
      <w:marTop w:val="0"/>
      <w:marBottom w:val="0"/>
      <w:divBdr>
        <w:top w:val="none" w:sz="0" w:space="0" w:color="auto"/>
        <w:left w:val="none" w:sz="0" w:space="0" w:color="auto"/>
        <w:bottom w:val="none" w:sz="0" w:space="0" w:color="auto"/>
        <w:right w:val="none" w:sz="0" w:space="0" w:color="auto"/>
      </w:divBdr>
    </w:div>
    <w:div w:id="694772119">
      <w:bodyDiv w:val="1"/>
      <w:marLeft w:val="0"/>
      <w:marRight w:val="0"/>
      <w:marTop w:val="0"/>
      <w:marBottom w:val="0"/>
      <w:divBdr>
        <w:top w:val="none" w:sz="0" w:space="0" w:color="auto"/>
        <w:left w:val="none" w:sz="0" w:space="0" w:color="auto"/>
        <w:bottom w:val="none" w:sz="0" w:space="0" w:color="auto"/>
        <w:right w:val="none" w:sz="0" w:space="0" w:color="auto"/>
      </w:divBdr>
    </w:div>
    <w:div w:id="699016608">
      <w:bodyDiv w:val="1"/>
      <w:marLeft w:val="0"/>
      <w:marRight w:val="0"/>
      <w:marTop w:val="0"/>
      <w:marBottom w:val="0"/>
      <w:divBdr>
        <w:top w:val="none" w:sz="0" w:space="0" w:color="auto"/>
        <w:left w:val="none" w:sz="0" w:space="0" w:color="auto"/>
        <w:bottom w:val="none" w:sz="0" w:space="0" w:color="auto"/>
        <w:right w:val="none" w:sz="0" w:space="0" w:color="auto"/>
      </w:divBdr>
    </w:div>
    <w:div w:id="706954257">
      <w:bodyDiv w:val="1"/>
      <w:marLeft w:val="0"/>
      <w:marRight w:val="0"/>
      <w:marTop w:val="0"/>
      <w:marBottom w:val="0"/>
      <w:divBdr>
        <w:top w:val="none" w:sz="0" w:space="0" w:color="auto"/>
        <w:left w:val="none" w:sz="0" w:space="0" w:color="auto"/>
        <w:bottom w:val="none" w:sz="0" w:space="0" w:color="auto"/>
        <w:right w:val="none" w:sz="0" w:space="0" w:color="auto"/>
      </w:divBdr>
    </w:div>
    <w:div w:id="707293060">
      <w:bodyDiv w:val="1"/>
      <w:marLeft w:val="0"/>
      <w:marRight w:val="0"/>
      <w:marTop w:val="0"/>
      <w:marBottom w:val="0"/>
      <w:divBdr>
        <w:top w:val="none" w:sz="0" w:space="0" w:color="auto"/>
        <w:left w:val="none" w:sz="0" w:space="0" w:color="auto"/>
        <w:bottom w:val="none" w:sz="0" w:space="0" w:color="auto"/>
        <w:right w:val="none" w:sz="0" w:space="0" w:color="auto"/>
      </w:divBdr>
    </w:div>
    <w:div w:id="712653532">
      <w:bodyDiv w:val="1"/>
      <w:marLeft w:val="0"/>
      <w:marRight w:val="0"/>
      <w:marTop w:val="0"/>
      <w:marBottom w:val="0"/>
      <w:divBdr>
        <w:top w:val="none" w:sz="0" w:space="0" w:color="auto"/>
        <w:left w:val="none" w:sz="0" w:space="0" w:color="auto"/>
        <w:bottom w:val="none" w:sz="0" w:space="0" w:color="auto"/>
        <w:right w:val="none" w:sz="0" w:space="0" w:color="auto"/>
      </w:divBdr>
    </w:div>
    <w:div w:id="714351477">
      <w:bodyDiv w:val="1"/>
      <w:marLeft w:val="0"/>
      <w:marRight w:val="0"/>
      <w:marTop w:val="0"/>
      <w:marBottom w:val="0"/>
      <w:divBdr>
        <w:top w:val="none" w:sz="0" w:space="0" w:color="auto"/>
        <w:left w:val="none" w:sz="0" w:space="0" w:color="auto"/>
        <w:bottom w:val="none" w:sz="0" w:space="0" w:color="auto"/>
        <w:right w:val="none" w:sz="0" w:space="0" w:color="auto"/>
      </w:divBdr>
    </w:div>
    <w:div w:id="740567412">
      <w:bodyDiv w:val="1"/>
      <w:marLeft w:val="0"/>
      <w:marRight w:val="0"/>
      <w:marTop w:val="0"/>
      <w:marBottom w:val="0"/>
      <w:divBdr>
        <w:top w:val="none" w:sz="0" w:space="0" w:color="auto"/>
        <w:left w:val="none" w:sz="0" w:space="0" w:color="auto"/>
        <w:bottom w:val="none" w:sz="0" w:space="0" w:color="auto"/>
        <w:right w:val="none" w:sz="0" w:space="0" w:color="auto"/>
      </w:divBdr>
      <w:divsChild>
        <w:div w:id="801115942">
          <w:marLeft w:val="0"/>
          <w:marRight w:val="0"/>
          <w:marTop w:val="0"/>
          <w:marBottom w:val="0"/>
          <w:divBdr>
            <w:top w:val="none" w:sz="0" w:space="0" w:color="auto"/>
            <w:left w:val="none" w:sz="0" w:space="0" w:color="auto"/>
            <w:bottom w:val="none" w:sz="0" w:space="0" w:color="auto"/>
            <w:right w:val="none" w:sz="0" w:space="0" w:color="auto"/>
          </w:divBdr>
        </w:div>
        <w:div w:id="2026202524">
          <w:marLeft w:val="0"/>
          <w:marRight w:val="0"/>
          <w:marTop w:val="0"/>
          <w:marBottom w:val="0"/>
          <w:divBdr>
            <w:top w:val="none" w:sz="0" w:space="0" w:color="auto"/>
            <w:left w:val="none" w:sz="0" w:space="0" w:color="auto"/>
            <w:bottom w:val="none" w:sz="0" w:space="0" w:color="auto"/>
            <w:right w:val="none" w:sz="0" w:space="0" w:color="auto"/>
          </w:divBdr>
        </w:div>
      </w:divsChild>
    </w:div>
    <w:div w:id="748189075">
      <w:bodyDiv w:val="1"/>
      <w:marLeft w:val="0"/>
      <w:marRight w:val="0"/>
      <w:marTop w:val="0"/>
      <w:marBottom w:val="0"/>
      <w:divBdr>
        <w:top w:val="none" w:sz="0" w:space="0" w:color="auto"/>
        <w:left w:val="none" w:sz="0" w:space="0" w:color="auto"/>
        <w:bottom w:val="none" w:sz="0" w:space="0" w:color="auto"/>
        <w:right w:val="none" w:sz="0" w:space="0" w:color="auto"/>
      </w:divBdr>
      <w:divsChild>
        <w:div w:id="1883248489">
          <w:marLeft w:val="0"/>
          <w:marRight w:val="0"/>
          <w:marTop w:val="0"/>
          <w:marBottom w:val="0"/>
          <w:divBdr>
            <w:top w:val="none" w:sz="0" w:space="0" w:color="auto"/>
            <w:left w:val="none" w:sz="0" w:space="0" w:color="auto"/>
            <w:bottom w:val="none" w:sz="0" w:space="0" w:color="auto"/>
            <w:right w:val="none" w:sz="0" w:space="0" w:color="auto"/>
          </w:divBdr>
        </w:div>
      </w:divsChild>
    </w:div>
    <w:div w:id="750277635">
      <w:bodyDiv w:val="1"/>
      <w:marLeft w:val="0"/>
      <w:marRight w:val="0"/>
      <w:marTop w:val="0"/>
      <w:marBottom w:val="0"/>
      <w:divBdr>
        <w:top w:val="none" w:sz="0" w:space="0" w:color="auto"/>
        <w:left w:val="none" w:sz="0" w:space="0" w:color="auto"/>
        <w:bottom w:val="none" w:sz="0" w:space="0" w:color="auto"/>
        <w:right w:val="none" w:sz="0" w:space="0" w:color="auto"/>
      </w:divBdr>
      <w:divsChild>
        <w:div w:id="1257859924">
          <w:marLeft w:val="0"/>
          <w:marRight w:val="0"/>
          <w:marTop w:val="0"/>
          <w:marBottom w:val="0"/>
          <w:divBdr>
            <w:top w:val="none" w:sz="0" w:space="0" w:color="auto"/>
            <w:left w:val="none" w:sz="0" w:space="0" w:color="auto"/>
            <w:bottom w:val="none" w:sz="0" w:space="0" w:color="auto"/>
            <w:right w:val="none" w:sz="0" w:space="0" w:color="auto"/>
          </w:divBdr>
        </w:div>
        <w:div w:id="1269695914">
          <w:marLeft w:val="0"/>
          <w:marRight w:val="0"/>
          <w:marTop w:val="0"/>
          <w:marBottom w:val="0"/>
          <w:divBdr>
            <w:top w:val="none" w:sz="0" w:space="0" w:color="auto"/>
            <w:left w:val="none" w:sz="0" w:space="0" w:color="auto"/>
            <w:bottom w:val="none" w:sz="0" w:space="0" w:color="auto"/>
            <w:right w:val="none" w:sz="0" w:space="0" w:color="auto"/>
          </w:divBdr>
        </w:div>
      </w:divsChild>
    </w:div>
    <w:div w:id="751783696">
      <w:bodyDiv w:val="1"/>
      <w:marLeft w:val="0"/>
      <w:marRight w:val="0"/>
      <w:marTop w:val="0"/>
      <w:marBottom w:val="0"/>
      <w:divBdr>
        <w:top w:val="none" w:sz="0" w:space="0" w:color="auto"/>
        <w:left w:val="none" w:sz="0" w:space="0" w:color="auto"/>
        <w:bottom w:val="none" w:sz="0" w:space="0" w:color="auto"/>
        <w:right w:val="none" w:sz="0" w:space="0" w:color="auto"/>
      </w:divBdr>
    </w:div>
    <w:div w:id="764688676">
      <w:bodyDiv w:val="1"/>
      <w:marLeft w:val="0"/>
      <w:marRight w:val="0"/>
      <w:marTop w:val="225"/>
      <w:marBottom w:val="225"/>
      <w:divBdr>
        <w:top w:val="none" w:sz="0" w:space="0" w:color="auto"/>
        <w:left w:val="none" w:sz="0" w:space="0" w:color="auto"/>
        <w:bottom w:val="none" w:sz="0" w:space="0" w:color="auto"/>
        <w:right w:val="none" w:sz="0" w:space="0" w:color="auto"/>
      </w:divBdr>
      <w:divsChild>
        <w:div w:id="155918940">
          <w:marLeft w:val="0"/>
          <w:marRight w:val="0"/>
          <w:marTop w:val="150"/>
          <w:marBottom w:val="0"/>
          <w:divBdr>
            <w:top w:val="none" w:sz="0" w:space="0" w:color="auto"/>
            <w:left w:val="none" w:sz="0" w:space="0" w:color="auto"/>
            <w:bottom w:val="none" w:sz="0" w:space="0" w:color="auto"/>
            <w:right w:val="none" w:sz="0" w:space="0" w:color="auto"/>
          </w:divBdr>
          <w:divsChild>
            <w:div w:id="1955554555">
              <w:marLeft w:val="0"/>
              <w:marRight w:val="0"/>
              <w:marTop w:val="0"/>
              <w:marBottom w:val="0"/>
              <w:divBdr>
                <w:top w:val="none" w:sz="0" w:space="0" w:color="auto"/>
                <w:left w:val="none" w:sz="0" w:space="0" w:color="auto"/>
                <w:bottom w:val="none" w:sz="0" w:space="0" w:color="auto"/>
                <w:right w:val="none" w:sz="0" w:space="0" w:color="auto"/>
              </w:divBdr>
              <w:divsChild>
                <w:div w:id="1897202888">
                  <w:marLeft w:val="0"/>
                  <w:marRight w:val="0"/>
                  <w:marTop w:val="0"/>
                  <w:marBottom w:val="0"/>
                  <w:divBdr>
                    <w:top w:val="none" w:sz="0" w:space="0" w:color="auto"/>
                    <w:left w:val="none" w:sz="0" w:space="0" w:color="auto"/>
                    <w:bottom w:val="none" w:sz="0" w:space="0" w:color="auto"/>
                    <w:right w:val="none" w:sz="0" w:space="0" w:color="auto"/>
                  </w:divBdr>
                  <w:divsChild>
                    <w:div w:id="867185857">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781922951">
      <w:bodyDiv w:val="1"/>
      <w:marLeft w:val="0"/>
      <w:marRight w:val="0"/>
      <w:marTop w:val="0"/>
      <w:marBottom w:val="0"/>
      <w:divBdr>
        <w:top w:val="none" w:sz="0" w:space="0" w:color="auto"/>
        <w:left w:val="none" w:sz="0" w:space="0" w:color="auto"/>
        <w:bottom w:val="none" w:sz="0" w:space="0" w:color="auto"/>
        <w:right w:val="none" w:sz="0" w:space="0" w:color="auto"/>
      </w:divBdr>
    </w:div>
    <w:div w:id="787817930">
      <w:bodyDiv w:val="1"/>
      <w:marLeft w:val="0"/>
      <w:marRight w:val="0"/>
      <w:marTop w:val="0"/>
      <w:marBottom w:val="0"/>
      <w:divBdr>
        <w:top w:val="none" w:sz="0" w:space="0" w:color="auto"/>
        <w:left w:val="none" w:sz="0" w:space="0" w:color="auto"/>
        <w:bottom w:val="none" w:sz="0" w:space="0" w:color="auto"/>
        <w:right w:val="none" w:sz="0" w:space="0" w:color="auto"/>
      </w:divBdr>
    </w:div>
    <w:div w:id="799759940">
      <w:bodyDiv w:val="1"/>
      <w:marLeft w:val="0"/>
      <w:marRight w:val="0"/>
      <w:marTop w:val="0"/>
      <w:marBottom w:val="0"/>
      <w:divBdr>
        <w:top w:val="none" w:sz="0" w:space="0" w:color="auto"/>
        <w:left w:val="none" w:sz="0" w:space="0" w:color="auto"/>
        <w:bottom w:val="none" w:sz="0" w:space="0" w:color="auto"/>
        <w:right w:val="none" w:sz="0" w:space="0" w:color="auto"/>
      </w:divBdr>
    </w:div>
    <w:div w:id="808060636">
      <w:bodyDiv w:val="1"/>
      <w:marLeft w:val="0"/>
      <w:marRight w:val="0"/>
      <w:marTop w:val="0"/>
      <w:marBottom w:val="0"/>
      <w:divBdr>
        <w:top w:val="none" w:sz="0" w:space="0" w:color="auto"/>
        <w:left w:val="none" w:sz="0" w:space="0" w:color="auto"/>
        <w:bottom w:val="none" w:sz="0" w:space="0" w:color="auto"/>
        <w:right w:val="none" w:sz="0" w:space="0" w:color="auto"/>
      </w:divBdr>
      <w:divsChild>
        <w:div w:id="98720315">
          <w:marLeft w:val="0"/>
          <w:marRight w:val="0"/>
          <w:marTop w:val="0"/>
          <w:marBottom w:val="0"/>
          <w:divBdr>
            <w:top w:val="none" w:sz="0" w:space="0" w:color="auto"/>
            <w:left w:val="none" w:sz="0" w:space="0" w:color="auto"/>
            <w:bottom w:val="none" w:sz="0" w:space="0" w:color="auto"/>
            <w:right w:val="none" w:sz="0" w:space="0" w:color="auto"/>
          </w:divBdr>
        </w:div>
      </w:divsChild>
    </w:div>
    <w:div w:id="810173102">
      <w:bodyDiv w:val="1"/>
      <w:marLeft w:val="0"/>
      <w:marRight w:val="0"/>
      <w:marTop w:val="0"/>
      <w:marBottom w:val="0"/>
      <w:divBdr>
        <w:top w:val="none" w:sz="0" w:space="0" w:color="auto"/>
        <w:left w:val="none" w:sz="0" w:space="0" w:color="auto"/>
        <w:bottom w:val="none" w:sz="0" w:space="0" w:color="auto"/>
        <w:right w:val="none" w:sz="0" w:space="0" w:color="auto"/>
      </w:divBdr>
    </w:div>
    <w:div w:id="810513540">
      <w:bodyDiv w:val="1"/>
      <w:marLeft w:val="0"/>
      <w:marRight w:val="0"/>
      <w:marTop w:val="0"/>
      <w:marBottom w:val="0"/>
      <w:divBdr>
        <w:top w:val="none" w:sz="0" w:space="0" w:color="auto"/>
        <w:left w:val="none" w:sz="0" w:space="0" w:color="auto"/>
        <w:bottom w:val="none" w:sz="0" w:space="0" w:color="auto"/>
        <w:right w:val="none" w:sz="0" w:space="0" w:color="auto"/>
      </w:divBdr>
    </w:div>
    <w:div w:id="813332448">
      <w:bodyDiv w:val="1"/>
      <w:marLeft w:val="0"/>
      <w:marRight w:val="0"/>
      <w:marTop w:val="0"/>
      <w:marBottom w:val="0"/>
      <w:divBdr>
        <w:top w:val="none" w:sz="0" w:space="0" w:color="auto"/>
        <w:left w:val="none" w:sz="0" w:space="0" w:color="auto"/>
        <w:bottom w:val="none" w:sz="0" w:space="0" w:color="auto"/>
        <w:right w:val="none" w:sz="0" w:space="0" w:color="auto"/>
      </w:divBdr>
    </w:div>
    <w:div w:id="816916841">
      <w:bodyDiv w:val="1"/>
      <w:marLeft w:val="0"/>
      <w:marRight w:val="0"/>
      <w:marTop w:val="0"/>
      <w:marBottom w:val="0"/>
      <w:divBdr>
        <w:top w:val="none" w:sz="0" w:space="0" w:color="auto"/>
        <w:left w:val="none" w:sz="0" w:space="0" w:color="auto"/>
        <w:bottom w:val="none" w:sz="0" w:space="0" w:color="auto"/>
        <w:right w:val="none" w:sz="0" w:space="0" w:color="auto"/>
      </w:divBdr>
    </w:div>
    <w:div w:id="835268772">
      <w:bodyDiv w:val="1"/>
      <w:marLeft w:val="0"/>
      <w:marRight w:val="0"/>
      <w:marTop w:val="0"/>
      <w:marBottom w:val="0"/>
      <w:divBdr>
        <w:top w:val="none" w:sz="0" w:space="0" w:color="auto"/>
        <w:left w:val="none" w:sz="0" w:space="0" w:color="auto"/>
        <w:bottom w:val="none" w:sz="0" w:space="0" w:color="auto"/>
        <w:right w:val="none" w:sz="0" w:space="0" w:color="auto"/>
      </w:divBdr>
      <w:divsChild>
        <w:div w:id="215700881">
          <w:marLeft w:val="0"/>
          <w:marRight w:val="0"/>
          <w:marTop w:val="0"/>
          <w:marBottom w:val="0"/>
          <w:divBdr>
            <w:top w:val="none" w:sz="0" w:space="0" w:color="auto"/>
            <w:left w:val="none" w:sz="0" w:space="0" w:color="auto"/>
            <w:bottom w:val="none" w:sz="0" w:space="0" w:color="auto"/>
            <w:right w:val="none" w:sz="0" w:space="0" w:color="auto"/>
          </w:divBdr>
        </w:div>
      </w:divsChild>
    </w:div>
    <w:div w:id="846866686">
      <w:bodyDiv w:val="1"/>
      <w:marLeft w:val="0"/>
      <w:marRight w:val="0"/>
      <w:marTop w:val="0"/>
      <w:marBottom w:val="0"/>
      <w:divBdr>
        <w:top w:val="none" w:sz="0" w:space="0" w:color="auto"/>
        <w:left w:val="none" w:sz="0" w:space="0" w:color="auto"/>
        <w:bottom w:val="none" w:sz="0" w:space="0" w:color="auto"/>
        <w:right w:val="none" w:sz="0" w:space="0" w:color="auto"/>
      </w:divBdr>
      <w:divsChild>
        <w:div w:id="1509248522">
          <w:marLeft w:val="0"/>
          <w:marRight w:val="0"/>
          <w:marTop w:val="0"/>
          <w:marBottom w:val="0"/>
          <w:divBdr>
            <w:top w:val="none" w:sz="0" w:space="0" w:color="auto"/>
            <w:left w:val="none" w:sz="0" w:space="0" w:color="auto"/>
            <w:bottom w:val="none" w:sz="0" w:space="0" w:color="auto"/>
            <w:right w:val="none" w:sz="0" w:space="0" w:color="auto"/>
          </w:divBdr>
        </w:div>
        <w:div w:id="1689066974">
          <w:marLeft w:val="0"/>
          <w:marRight w:val="0"/>
          <w:marTop w:val="0"/>
          <w:marBottom w:val="0"/>
          <w:divBdr>
            <w:top w:val="none" w:sz="0" w:space="0" w:color="auto"/>
            <w:left w:val="none" w:sz="0" w:space="0" w:color="auto"/>
            <w:bottom w:val="none" w:sz="0" w:space="0" w:color="auto"/>
            <w:right w:val="none" w:sz="0" w:space="0" w:color="auto"/>
          </w:divBdr>
        </w:div>
        <w:div w:id="1743261435">
          <w:marLeft w:val="0"/>
          <w:marRight w:val="0"/>
          <w:marTop w:val="0"/>
          <w:marBottom w:val="0"/>
          <w:divBdr>
            <w:top w:val="none" w:sz="0" w:space="0" w:color="auto"/>
            <w:left w:val="none" w:sz="0" w:space="0" w:color="auto"/>
            <w:bottom w:val="none" w:sz="0" w:space="0" w:color="auto"/>
            <w:right w:val="none" w:sz="0" w:space="0" w:color="auto"/>
          </w:divBdr>
        </w:div>
      </w:divsChild>
    </w:div>
    <w:div w:id="858279280">
      <w:bodyDiv w:val="1"/>
      <w:marLeft w:val="0"/>
      <w:marRight w:val="0"/>
      <w:marTop w:val="0"/>
      <w:marBottom w:val="0"/>
      <w:divBdr>
        <w:top w:val="none" w:sz="0" w:space="0" w:color="auto"/>
        <w:left w:val="none" w:sz="0" w:space="0" w:color="auto"/>
        <w:bottom w:val="none" w:sz="0" w:space="0" w:color="auto"/>
        <w:right w:val="none" w:sz="0" w:space="0" w:color="auto"/>
      </w:divBdr>
    </w:div>
    <w:div w:id="864514370">
      <w:bodyDiv w:val="1"/>
      <w:marLeft w:val="0"/>
      <w:marRight w:val="0"/>
      <w:marTop w:val="0"/>
      <w:marBottom w:val="0"/>
      <w:divBdr>
        <w:top w:val="none" w:sz="0" w:space="0" w:color="auto"/>
        <w:left w:val="none" w:sz="0" w:space="0" w:color="auto"/>
        <w:bottom w:val="none" w:sz="0" w:space="0" w:color="auto"/>
        <w:right w:val="none" w:sz="0" w:space="0" w:color="auto"/>
      </w:divBdr>
    </w:div>
    <w:div w:id="865093223">
      <w:bodyDiv w:val="1"/>
      <w:marLeft w:val="0"/>
      <w:marRight w:val="0"/>
      <w:marTop w:val="150"/>
      <w:marBottom w:val="150"/>
      <w:divBdr>
        <w:top w:val="none" w:sz="0" w:space="0" w:color="auto"/>
        <w:left w:val="none" w:sz="0" w:space="0" w:color="auto"/>
        <w:bottom w:val="none" w:sz="0" w:space="0" w:color="auto"/>
        <w:right w:val="none" w:sz="0" w:space="0" w:color="auto"/>
      </w:divBdr>
      <w:divsChild>
        <w:div w:id="2103406408">
          <w:marLeft w:val="0"/>
          <w:marRight w:val="0"/>
          <w:marTop w:val="0"/>
          <w:marBottom w:val="0"/>
          <w:divBdr>
            <w:top w:val="none" w:sz="0" w:space="0" w:color="auto"/>
            <w:left w:val="none" w:sz="0" w:space="0" w:color="auto"/>
            <w:bottom w:val="none" w:sz="0" w:space="0" w:color="auto"/>
            <w:right w:val="none" w:sz="0" w:space="0" w:color="auto"/>
          </w:divBdr>
          <w:divsChild>
            <w:div w:id="240482092">
              <w:marLeft w:val="0"/>
              <w:marRight w:val="0"/>
              <w:marTop w:val="0"/>
              <w:marBottom w:val="0"/>
              <w:divBdr>
                <w:top w:val="none" w:sz="0" w:space="0" w:color="auto"/>
                <w:left w:val="none" w:sz="0" w:space="0" w:color="auto"/>
                <w:bottom w:val="none" w:sz="0" w:space="0" w:color="auto"/>
                <w:right w:val="none" w:sz="0" w:space="0" w:color="auto"/>
              </w:divBdr>
              <w:divsChild>
                <w:div w:id="140741834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865631274">
      <w:bodyDiv w:val="1"/>
      <w:marLeft w:val="0"/>
      <w:marRight w:val="0"/>
      <w:marTop w:val="0"/>
      <w:marBottom w:val="0"/>
      <w:divBdr>
        <w:top w:val="none" w:sz="0" w:space="0" w:color="auto"/>
        <w:left w:val="none" w:sz="0" w:space="0" w:color="auto"/>
        <w:bottom w:val="none" w:sz="0" w:space="0" w:color="auto"/>
        <w:right w:val="none" w:sz="0" w:space="0" w:color="auto"/>
      </w:divBdr>
      <w:divsChild>
        <w:div w:id="135221055">
          <w:marLeft w:val="0"/>
          <w:marRight w:val="0"/>
          <w:marTop w:val="0"/>
          <w:marBottom w:val="0"/>
          <w:divBdr>
            <w:top w:val="none" w:sz="0" w:space="0" w:color="auto"/>
            <w:left w:val="none" w:sz="0" w:space="0" w:color="auto"/>
            <w:bottom w:val="none" w:sz="0" w:space="0" w:color="auto"/>
            <w:right w:val="none" w:sz="0" w:space="0" w:color="auto"/>
          </w:divBdr>
        </w:div>
        <w:div w:id="1412266387">
          <w:marLeft w:val="0"/>
          <w:marRight w:val="0"/>
          <w:marTop w:val="0"/>
          <w:marBottom w:val="0"/>
          <w:divBdr>
            <w:top w:val="none" w:sz="0" w:space="0" w:color="auto"/>
            <w:left w:val="none" w:sz="0" w:space="0" w:color="auto"/>
            <w:bottom w:val="none" w:sz="0" w:space="0" w:color="auto"/>
            <w:right w:val="none" w:sz="0" w:space="0" w:color="auto"/>
          </w:divBdr>
        </w:div>
      </w:divsChild>
    </w:div>
    <w:div w:id="867793623">
      <w:bodyDiv w:val="1"/>
      <w:marLeft w:val="0"/>
      <w:marRight w:val="0"/>
      <w:marTop w:val="0"/>
      <w:marBottom w:val="0"/>
      <w:divBdr>
        <w:top w:val="none" w:sz="0" w:space="0" w:color="auto"/>
        <w:left w:val="none" w:sz="0" w:space="0" w:color="auto"/>
        <w:bottom w:val="none" w:sz="0" w:space="0" w:color="auto"/>
        <w:right w:val="none" w:sz="0" w:space="0" w:color="auto"/>
      </w:divBdr>
    </w:div>
    <w:div w:id="869102420">
      <w:bodyDiv w:val="1"/>
      <w:marLeft w:val="0"/>
      <w:marRight w:val="0"/>
      <w:marTop w:val="0"/>
      <w:marBottom w:val="0"/>
      <w:divBdr>
        <w:top w:val="none" w:sz="0" w:space="0" w:color="auto"/>
        <w:left w:val="none" w:sz="0" w:space="0" w:color="auto"/>
        <w:bottom w:val="none" w:sz="0" w:space="0" w:color="auto"/>
        <w:right w:val="none" w:sz="0" w:space="0" w:color="auto"/>
      </w:divBdr>
      <w:divsChild>
        <w:div w:id="1569075542">
          <w:marLeft w:val="0"/>
          <w:marRight w:val="0"/>
          <w:marTop w:val="0"/>
          <w:marBottom w:val="0"/>
          <w:divBdr>
            <w:top w:val="none" w:sz="0" w:space="0" w:color="auto"/>
            <w:left w:val="none" w:sz="0" w:space="0" w:color="auto"/>
            <w:bottom w:val="none" w:sz="0" w:space="0" w:color="auto"/>
            <w:right w:val="none" w:sz="0" w:space="0" w:color="auto"/>
          </w:divBdr>
        </w:div>
      </w:divsChild>
    </w:div>
    <w:div w:id="875778086">
      <w:bodyDiv w:val="1"/>
      <w:marLeft w:val="0"/>
      <w:marRight w:val="0"/>
      <w:marTop w:val="0"/>
      <w:marBottom w:val="0"/>
      <w:divBdr>
        <w:top w:val="none" w:sz="0" w:space="0" w:color="auto"/>
        <w:left w:val="none" w:sz="0" w:space="0" w:color="auto"/>
        <w:bottom w:val="none" w:sz="0" w:space="0" w:color="auto"/>
        <w:right w:val="none" w:sz="0" w:space="0" w:color="auto"/>
      </w:divBdr>
    </w:div>
    <w:div w:id="884020889">
      <w:bodyDiv w:val="1"/>
      <w:marLeft w:val="0"/>
      <w:marRight w:val="0"/>
      <w:marTop w:val="0"/>
      <w:marBottom w:val="0"/>
      <w:divBdr>
        <w:top w:val="none" w:sz="0" w:space="0" w:color="auto"/>
        <w:left w:val="none" w:sz="0" w:space="0" w:color="auto"/>
        <w:bottom w:val="none" w:sz="0" w:space="0" w:color="auto"/>
        <w:right w:val="none" w:sz="0" w:space="0" w:color="auto"/>
      </w:divBdr>
      <w:divsChild>
        <w:div w:id="946892592">
          <w:marLeft w:val="0"/>
          <w:marRight w:val="0"/>
          <w:marTop w:val="0"/>
          <w:marBottom w:val="0"/>
          <w:divBdr>
            <w:top w:val="none" w:sz="0" w:space="0" w:color="auto"/>
            <w:left w:val="none" w:sz="0" w:space="0" w:color="auto"/>
            <w:bottom w:val="none" w:sz="0" w:space="0" w:color="auto"/>
            <w:right w:val="none" w:sz="0" w:space="0" w:color="auto"/>
          </w:divBdr>
        </w:div>
      </w:divsChild>
    </w:div>
    <w:div w:id="891573908">
      <w:bodyDiv w:val="1"/>
      <w:marLeft w:val="0"/>
      <w:marRight w:val="0"/>
      <w:marTop w:val="0"/>
      <w:marBottom w:val="0"/>
      <w:divBdr>
        <w:top w:val="none" w:sz="0" w:space="0" w:color="auto"/>
        <w:left w:val="none" w:sz="0" w:space="0" w:color="auto"/>
        <w:bottom w:val="none" w:sz="0" w:space="0" w:color="auto"/>
        <w:right w:val="none" w:sz="0" w:space="0" w:color="auto"/>
      </w:divBdr>
    </w:div>
    <w:div w:id="893270898">
      <w:bodyDiv w:val="1"/>
      <w:marLeft w:val="0"/>
      <w:marRight w:val="0"/>
      <w:marTop w:val="0"/>
      <w:marBottom w:val="0"/>
      <w:divBdr>
        <w:top w:val="none" w:sz="0" w:space="0" w:color="auto"/>
        <w:left w:val="none" w:sz="0" w:space="0" w:color="auto"/>
        <w:bottom w:val="none" w:sz="0" w:space="0" w:color="auto"/>
        <w:right w:val="none" w:sz="0" w:space="0" w:color="auto"/>
      </w:divBdr>
      <w:divsChild>
        <w:div w:id="2045206493">
          <w:marLeft w:val="0"/>
          <w:marRight w:val="0"/>
          <w:marTop w:val="0"/>
          <w:marBottom w:val="0"/>
          <w:divBdr>
            <w:top w:val="none" w:sz="0" w:space="0" w:color="auto"/>
            <w:left w:val="none" w:sz="0" w:space="0" w:color="auto"/>
            <w:bottom w:val="none" w:sz="0" w:space="0" w:color="auto"/>
            <w:right w:val="none" w:sz="0" w:space="0" w:color="auto"/>
          </w:divBdr>
        </w:div>
      </w:divsChild>
    </w:div>
    <w:div w:id="910236846">
      <w:bodyDiv w:val="1"/>
      <w:marLeft w:val="0"/>
      <w:marRight w:val="0"/>
      <w:marTop w:val="0"/>
      <w:marBottom w:val="0"/>
      <w:divBdr>
        <w:top w:val="none" w:sz="0" w:space="0" w:color="auto"/>
        <w:left w:val="none" w:sz="0" w:space="0" w:color="auto"/>
        <w:bottom w:val="none" w:sz="0" w:space="0" w:color="auto"/>
        <w:right w:val="none" w:sz="0" w:space="0" w:color="auto"/>
      </w:divBdr>
      <w:divsChild>
        <w:div w:id="1343557154">
          <w:marLeft w:val="0"/>
          <w:marRight w:val="0"/>
          <w:marTop w:val="0"/>
          <w:marBottom w:val="0"/>
          <w:divBdr>
            <w:top w:val="none" w:sz="0" w:space="0" w:color="auto"/>
            <w:left w:val="none" w:sz="0" w:space="0" w:color="auto"/>
            <w:bottom w:val="none" w:sz="0" w:space="0" w:color="auto"/>
            <w:right w:val="none" w:sz="0" w:space="0" w:color="auto"/>
          </w:divBdr>
        </w:div>
      </w:divsChild>
    </w:div>
    <w:div w:id="920407090">
      <w:bodyDiv w:val="1"/>
      <w:marLeft w:val="0"/>
      <w:marRight w:val="0"/>
      <w:marTop w:val="150"/>
      <w:marBottom w:val="150"/>
      <w:divBdr>
        <w:top w:val="none" w:sz="0" w:space="0" w:color="auto"/>
        <w:left w:val="none" w:sz="0" w:space="0" w:color="auto"/>
        <w:bottom w:val="none" w:sz="0" w:space="0" w:color="auto"/>
        <w:right w:val="none" w:sz="0" w:space="0" w:color="auto"/>
      </w:divBdr>
      <w:divsChild>
        <w:div w:id="765806081">
          <w:marLeft w:val="0"/>
          <w:marRight w:val="0"/>
          <w:marTop w:val="0"/>
          <w:marBottom w:val="0"/>
          <w:divBdr>
            <w:top w:val="none" w:sz="0" w:space="0" w:color="auto"/>
            <w:left w:val="none" w:sz="0" w:space="0" w:color="auto"/>
            <w:bottom w:val="none" w:sz="0" w:space="0" w:color="auto"/>
            <w:right w:val="none" w:sz="0" w:space="0" w:color="auto"/>
          </w:divBdr>
          <w:divsChild>
            <w:div w:id="1420442132">
              <w:marLeft w:val="0"/>
              <w:marRight w:val="0"/>
              <w:marTop w:val="0"/>
              <w:marBottom w:val="0"/>
              <w:divBdr>
                <w:top w:val="none" w:sz="0" w:space="0" w:color="auto"/>
                <w:left w:val="none" w:sz="0" w:space="0" w:color="auto"/>
                <w:bottom w:val="none" w:sz="0" w:space="0" w:color="auto"/>
                <w:right w:val="none" w:sz="0" w:space="0" w:color="auto"/>
              </w:divBdr>
              <w:divsChild>
                <w:div w:id="652031068">
                  <w:marLeft w:val="0"/>
                  <w:marRight w:val="0"/>
                  <w:marTop w:val="150"/>
                  <w:marBottom w:val="0"/>
                  <w:divBdr>
                    <w:top w:val="none" w:sz="0" w:space="0" w:color="auto"/>
                    <w:left w:val="none" w:sz="0" w:space="0" w:color="auto"/>
                    <w:bottom w:val="none" w:sz="0" w:space="0" w:color="auto"/>
                    <w:right w:val="none" w:sz="0" w:space="0" w:color="auto"/>
                  </w:divBdr>
                </w:div>
                <w:div w:id="211039437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928319602">
      <w:bodyDiv w:val="1"/>
      <w:marLeft w:val="0"/>
      <w:marRight w:val="0"/>
      <w:marTop w:val="0"/>
      <w:marBottom w:val="0"/>
      <w:divBdr>
        <w:top w:val="none" w:sz="0" w:space="0" w:color="auto"/>
        <w:left w:val="none" w:sz="0" w:space="0" w:color="auto"/>
        <w:bottom w:val="none" w:sz="0" w:space="0" w:color="auto"/>
        <w:right w:val="none" w:sz="0" w:space="0" w:color="auto"/>
      </w:divBdr>
      <w:divsChild>
        <w:div w:id="226962490">
          <w:marLeft w:val="0"/>
          <w:marRight w:val="0"/>
          <w:marTop w:val="0"/>
          <w:marBottom w:val="0"/>
          <w:divBdr>
            <w:top w:val="none" w:sz="0" w:space="0" w:color="auto"/>
            <w:left w:val="none" w:sz="0" w:space="0" w:color="auto"/>
            <w:bottom w:val="none" w:sz="0" w:space="0" w:color="auto"/>
            <w:right w:val="none" w:sz="0" w:space="0" w:color="auto"/>
          </w:divBdr>
        </w:div>
      </w:divsChild>
    </w:div>
    <w:div w:id="930164620">
      <w:bodyDiv w:val="1"/>
      <w:marLeft w:val="0"/>
      <w:marRight w:val="0"/>
      <w:marTop w:val="0"/>
      <w:marBottom w:val="0"/>
      <w:divBdr>
        <w:top w:val="none" w:sz="0" w:space="0" w:color="auto"/>
        <w:left w:val="none" w:sz="0" w:space="0" w:color="auto"/>
        <w:bottom w:val="none" w:sz="0" w:space="0" w:color="auto"/>
        <w:right w:val="none" w:sz="0" w:space="0" w:color="auto"/>
      </w:divBdr>
      <w:divsChild>
        <w:div w:id="24909680">
          <w:marLeft w:val="0"/>
          <w:marRight w:val="0"/>
          <w:marTop w:val="0"/>
          <w:marBottom w:val="0"/>
          <w:divBdr>
            <w:top w:val="none" w:sz="0" w:space="0" w:color="auto"/>
            <w:left w:val="none" w:sz="0" w:space="0" w:color="auto"/>
            <w:bottom w:val="none" w:sz="0" w:space="0" w:color="auto"/>
            <w:right w:val="none" w:sz="0" w:space="0" w:color="auto"/>
          </w:divBdr>
        </w:div>
      </w:divsChild>
    </w:div>
    <w:div w:id="935361414">
      <w:bodyDiv w:val="1"/>
      <w:marLeft w:val="0"/>
      <w:marRight w:val="0"/>
      <w:marTop w:val="0"/>
      <w:marBottom w:val="0"/>
      <w:divBdr>
        <w:top w:val="none" w:sz="0" w:space="0" w:color="auto"/>
        <w:left w:val="none" w:sz="0" w:space="0" w:color="auto"/>
        <w:bottom w:val="none" w:sz="0" w:space="0" w:color="auto"/>
        <w:right w:val="none" w:sz="0" w:space="0" w:color="auto"/>
      </w:divBdr>
    </w:div>
    <w:div w:id="942687385">
      <w:bodyDiv w:val="1"/>
      <w:marLeft w:val="0"/>
      <w:marRight w:val="0"/>
      <w:marTop w:val="0"/>
      <w:marBottom w:val="0"/>
      <w:divBdr>
        <w:top w:val="none" w:sz="0" w:space="0" w:color="auto"/>
        <w:left w:val="none" w:sz="0" w:space="0" w:color="auto"/>
        <w:bottom w:val="none" w:sz="0" w:space="0" w:color="auto"/>
        <w:right w:val="none" w:sz="0" w:space="0" w:color="auto"/>
      </w:divBdr>
      <w:divsChild>
        <w:div w:id="433596240">
          <w:marLeft w:val="0"/>
          <w:marRight w:val="0"/>
          <w:marTop w:val="0"/>
          <w:marBottom w:val="0"/>
          <w:divBdr>
            <w:top w:val="none" w:sz="0" w:space="0" w:color="auto"/>
            <w:left w:val="none" w:sz="0" w:space="0" w:color="auto"/>
            <w:bottom w:val="none" w:sz="0" w:space="0" w:color="auto"/>
            <w:right w:val="none" w:sz="0" w:space="0" w:color="auto"/>
          </w:divBdr>
        </w:div>
      </w:divsChild>
    </w:div>
    <w:div w:id="946305989">
      <w:bodyDiv w:val="1"/>
      <w:marLeft w:val="0"/>
      <w:marRight w:val="0"/>
      <w:marTop w:val="0"/>
      <w:marBottom w:val="0"/>
      <w:divBdr>
        <w:top w:val="none" w:sz="0" w:space="0" w:color="auto"/>
        <w:left w:val="none" w:sz="0" w:space="0" w:color="auto"/>
        <w:bottom w:val="none" w:sz="0" w:space="0" w:color="auto"/>
        <w:right w:val="none" w:sz="0" w:space="0" w:color="auto"/>
      </w:divBdr>
    </w:div>
    <w:div w:id="966273510">
      <w:bodyDiv w:val="1"/>
      <w:marLeft w:val="0"/>
      <w:marRight w:val="0"/>
      <w:marTop w:val="0"/>
      <w:marBottom w:val="0"/>
      <w:divBdr>
        <w:top w:val="none" w:sz="0" w:space="0" w:color="auto"/>
        <w:left w:val="none" w:sz="0" w:space="0" w:color="auto"/>
        <w:bottom w:val="none" w:sz="0" w:space="0" w:color="auto"/>
        <w:right w:val="none" w:sz="0" w:space="0" w:color="auto"/>
      </w:divBdr>
    </w:div>
    <w:div w:id="981277915">
      <w:bodyDiv w:val="1"/>
      <w:marLeft w:val="0"/>
      <w:marRight w:val="0"/>
      <w:marTop w:val="0"/>
      <w:marBottom w:val="0"/>
      <w:divBdr>
        <w:top w:val="none" w:sz="0" w:space="0" w:color="auto"/>
        <w:left w:val="none" w:sz="0" w:space="0" w:color="auto"/>
        <w:bottom w:val="none" w:sz="0" w:space="0" w:color="auto"/>
        <w:right w:val="none" w:sz="0" w:space="0" w:color="auto"/>
      </w:divBdr>
    </w:div>
    <w:div w:id="1021204441">
      <w:bodyDiv w:val="1"/>
      <w:marLeft w:val="0"/>
      <w:marRight w:val="0"/>
      <w:marTop w:val="0"/>
      <w:marBottom w:val="0"/>
      <w:divBdr>
        <w:top w:val="none" w:sz="0" w:space="0" w:color="auto"/>
        <w:left w:val="none" w:sz="0" w:space="0" w:color="auto"/>
        <w:bottom w:val="none" w:sz="0" w:space="0" w:color="auto"/>
        <w:right w:val="none" w:sz="0" w:space="0" w:color="auto"/>
      </w:divBdr>
      <w:divsChild>
        <w:div w:id="780686237">
          <w:marLeft w:val="0"/>
          <w:marRight w:val="0"/>
          <w:marTop w:val="0"/>
          <w:marBottom w:val="0"/>
          <w:divBdr>
            <w:top w:val="none" w:sz="0" w:space="0" w:color="auto"/>
            <w:left w:val="none" w:sz="0" w:space="0" w:color="auto"/>
            <w:bottom w:val="none" w:sz="0" w:space="0" w:color="auto"/>
            <w:right w:val="none" w:sz="0" w:space="0" w:color="auto"/>
          </w:divBdr>
        </w:div>
        <w:div w:id="1348142155">
          <w:marLeft w:val="0"/>
          <w:marRight w:val="0"/>
          <w:marTop w:val="0"/>
          <w:marBottom w:val="0"/>
          <w:divBdr>
            <w:top w:val="none" w:sz="0" w:space="0" w:color="auto"/>
            <w:left w:val="none" w:sz="0" w:space="0" w:color="auto"/>
            <w:bottom w:val="none" w:sz="0" w:space="0" w:color="auto"/>
            <w:right w:val="none" w:sz="0" w:space="0" w:color="auto"/>
          </w:divBdr>
        </w:div>
        <w:div w:id="1411998154">
          <w:marLeft w:val="0"/>
          <w:marRight w:val="0"/>
          <w:marTop w:val="0"/>
          <w:marBottom w:val="0"/>
          <w:divBdr>
            <w:top w:val="none" w:sz="0" w:space="0" w:color="auto"/>
            <w:left w:val="none" w:sz="0" w:space="0" w:color="auto"/>
            <w:bottom w:val="none" w:sz="0" w:space="0" w:color="auto"/>
            <w:right w:val="none" w:sz="0" w:space="0" w:color="auto"/>
          </w:divBdr>
        </w:div>
      </w:divsChild>
    </w:div>
    <w:div w:id="1040202374">
      <w:bodyDiv w:val="1"/>
      <w:marLeft w:val="0"/>
      <w:marRight w:val="0"/>
      <w:marTop w:val="0"/>
      <w:marBottom w:val="0"/>
      <w:divBdr>
        <w:top w:val="none" w:sz="0" w:space="0" w:color="auto"/>
        <w:left w:val="none" w:sz="0" w:space="0" w:color="auto"/>
        <w:bottom w:val="none" w:sz="0" w:space="0" w:color="auto"/>
        <w:right w:val="none" w:sz="0" w:space="0" w:color="auto"/>
      </w:divBdr>
    </w:div>
    <w:div w:id="1040277945">
      <w:bodyDiv w:val="1"/>
      <w:marLeft w:val="0"/>
      <w:marRight w:val="0"/>
      <w:marTop w:val="0"/>
      <w:marBottom w:val="0"/>
      <w:divBdr>
        <w:top w:val="none" w:sz="0" w:space="0" w:color="auto"/>
        <w:left w:val="none" w:sz="0" w:space="0" w:color="auto"/>
        <w:bottom w:val="none" w:sz="0" w:space="0" w:color="auto"/>
        <w:right w:val="none" w:sz="0" w:space="0" w:color="auto"/>
      </w:divBdr>
      <w:divsChild>
        <w:div w:id="330060324">
          <w:marLeft w:val="0"/>
          <w:marRight w:val="0"/>
          <w:marTop w:val="0"/>
          <w:marBottom w:val="0"/>
          <w:divBdr>
            <w:top w:val="none" w:sz="0" w:space="0" w:color="auto"/>
            <w:left w:val="none" w:sz="0" w:space="0" w:color="auto"/>
            <w:bottom w:val="none" w:sz="0" w:space="0" w:color="auto"/>
            <w:right w:val="none" w:sz="0" w:space="0" w:color="auto"/>
          </w:divBdr>
        </w:div>
      </w:divsChild>
    </w:div>
    <w:div w:id="1041172943">
      <w:bodyDiv w:val="1"/>
      <w:marLeft w:val="0"/>
      <w:marRight w:val="0"/>
      <w:marTop w:val="0"/>
      <w:marBottom w:val="0"/>
      <w:divBdr>
        <w:top w:val="none" w:sz="0" w:space="0" w:color="auto"/>
        <w:left w:val="none" w:sz="0" w:space="0" w:color="auto"/>
        <w:bottom w:val="none" w:sz="0" w:space="0" w:color="auto"/>
        <w:right w:val="none" w:sz="0" w:space="0" w:color="auto"/>
      </w:divBdr>
    </w:div>
    <w:div w:id="1042097844">
      <w:bodyDiv w:val="1"/>
      <w:marLeft w:val="0"/>
      <w:marRight w:val="0"/>
      <w:marTop w:val="0"/>
      <w:marBottom w:val="0"/>
      <w:divBdr>
        <w:top w:val="none" w:sz="0" w:space="0" w:color="auto"/>
        <w:left w:val="none" w:sz="0" w:space="0" w:color="auto"/>
        <w:bottom w:val="none" w:sz="0" w:space="0" w:color="auto"/>
        <w:right w:val="none" w:sz="0" w:space="0" w:color="auto"/>
      </w:divBdr>
    </w:div>
    <w:div w:id="1045178575">
      <w:bodyDiv w:val="1"/>
      <w:marLeft w:val="0"/>
      <w:marRight w:val="0"/>
      <w:marTop w:val="0"/>
      <w:marBottom w:val="0"/>
      <w:divBdr>
        <w:top w:val="none" w:sz="0" w:space="0" w:color="auto"/>
        <w:left w:val="none" w:sz="0" w:space="0" w:color="auto"/>
        <w:bottom w:val="none" w:sz="0" w:space="0" w:color="auto"/>
        <w:right w:val="none" w:sz="0" w:space="0" w:color="auto"/>
      </w:divBdr>
    </w:div>
    <w:div w:id="1058212705">
      <w:bodyDiv w:val="1"/>
      <w:marLeft w:val="0"/>
      <w:marRight w:val="0"/>
      <w:marTop w:val="0"/>
      <w:marBottom w:val="0"/>
      <w:divBdr>
        <w:top w:val="none" w:sz="0" w:space="0" w:color="auto"/>
        <w:left w:val="none" w:sz="0" w:space="0" w:color="auto"/>
        <w:bottom w:val="none" w:sz="0" w:space="0" w:color="auto"/>
        <w:right w:val="none" w:sz="0" w:space="0" w:color="auto"/>
      </w:divBdr>
      <w:divsChild>
        <w:div w:id="409546280">
          <w:marLeft w:val="0"/>
          <w:marRight w:val="0"/>
          <w:marTop w:val="0"/>
          <w:marBottom w:val="0"/>
          <w:divBdr>
            <w:top w:val="none" w:sz="0" w:space="0" w:color="auto"/>
            <w:left w:val="none" w:sz="0" w:space="0" w:color="auto"/>
            <w:bottom w:val="none" w:sz="0" w:space="0" w:color="auto"/>
            <w:right w:val="none" w:sz="0" w:space="0" w:color="auto"/>
          </w:divBdr>
        </w:div>
      </w:divsChild>
    </w:div>
    <w:div w:id="1063215317">
      <w:bodyDiv w:val="1"/>
      <w:marLeft w:val="0"/>
      <w:marRight w:val="0"/>
      <w:marTop w:val="0"/>
      <w:marBottom w:val="0"/>
      <w:divBdr>
        <w:top w:val="none" w:sz="0" w:space="0" w:color="auto"/>
        <w:left w:val="none" w:sz="0" w:space="0" w:color="auto"/>
        <w:bottom w:val="none" w:sz="0" w:space="0" w:color="auto"/>
        <w:right w:val="none" w:sz="0" w:space="0" w:color="auto"/>
      </w:divBdr>
      <w:divsChild>
        <w:div w:id="1562398707">
          <w:marLeft w:val="0"/>
          <w:marRight w:val="0"/>
          <w:marTop w:val="0"/>
          <w:marBottom w:val="0"/>
          <w:divBdr>
            <w:top w:val="none" w:sz="0" w:space="0" w:color="auto"/>
            <w:left w:val="none" w:sz="0" w:space="0" w:color="auto"/>
            <w:bottom w:val="none" w:sz="0" w:space="0" w:color="auto"/>
            <w:right w:val="none" w:sz="0" w:space="0" w:color="auto"/>
          </w:divBdr>
        </w:div>
        <w:div w:id="1641685584">
          <w:marLeft w:val="0"/>
          <w:marRight w:val="0"/>
          <w:marTop w:val="0"/>
          <w:marBottom w:val="0"/>
          <w:divBdr>
            <w:top w:val="none" w:sz="0" w:space="0" w:color="auto"/>
            <w:left w:val="none" w:sz="0" w:space="0" w:color="auto"/>
            <w:bottom w:val="none" w:sz="0" w:space="0" w:color="auto"/>
            <w:right w:val="none" w:sz="0" w:space="0" w:color="auto"/>
          </w:divBdr>
        </w:div>
      </w:divsChild>
    </w:div>
    <w:div w:id="1065225387">
      <w:bodyDiv w:val="1"/>
      <w:marLeft w:val="0"/>
      <w:marRight w:val="0"/>
      <w:marTop w:val="0"/>
      <w:marBottom w:val="0"/>
      <w:divBdr>
        <w:top w:val="none" w:sz="0" w:space="0" w:color="auto"/>
        <w:left w:val="none" w:sz="0" w:space="0" w:color="auto"/>
        <w:bottom w:val="none" w:sz="0" w:space="0" w:color="auto"/>
        <w:right w:val="none" w:sz="0" w:space="0" w:color="auto"/>
      </w:divBdr>
    </w:div>
    <w:div w:id="1068109656">
      <w:bodyDiv w:val="1"/>
      <w:marLeft w:val="0"/>
      <w:marRight w:val="0"/>
      <w:marTop w:val="0"/>
      <w:marBottom w:val="0"/>
      <w:divBdr>
        <w:top w:val="none" w:sz="0" w:space="0" w:color="auto"/>
        <w:left w:val="none" w:sz="0" w:space="0" w:color="auto"/>
        <w:bottom w:val="none" w:sz="0" w:space="0" w:color="auto"/>
        <w:right w:val="none" w:sz="0" w:space="0" w:color="auto"/>
      </w:divBdr>
    </w:div>
    <w:div w:id="1070153751">
      <w:bodyDiv w:val="1"/>
      <w:marLeft w:val="0"/>
      <w:marRight w:val="0"/>
      <w:marTop w:val="0"/>
      <w:marBottom w:val="0"/>
      <w:divBdr>
        <w:top w:val="none" w:sz="0" w:space="0" w:color="auto"/>
        <w:left w:val="none" w:sz="0" w:space="0" w:color="auto"/>
        <w:bottom w:val="none" w:sz="0" w:space="0" w:color="auto"/>
        <w:right w:val="none" w:sz="0" w:space="0" w:color="auto"/>
      </w:divBdr>
    </w:div>
    <w:div w:id="1083838685">
      <w:bodyDiv w:val="1"/>
      <w:marLeft w:val="0"/>
      <w:marRight w:val="0"/>
      <w:marTop w:val="0"/>
      <w:marBottom w:val="0"/>
      <w:divBdr>
        <w:top w:val="none" w:sz="0" w:space="0" w:color="auto"/>
        <w:left w:val="none" w:sz="0" w:space="0" w:color="auto"/>
        <w:bottom w:val="none" w:sz="0" w:space="0" w:color="auto"/>
        <w:right w:val="none" w:sz="0" w:space="0" w:color="auto"/>
      </w:divBdr>
    </w:div>
    <w:div w:id="1084842185">
      <w:bodyDiv w:val="1"/>
      <w:marLeft w:val="0"/>
      <w:marRight w:val="0"/>
      <w:marTop w:val="225"/>
      <w:marBottom w:val="225"/>
      <w:divBdr>
        <w:top w:val="none" w:sz="0" w:space="0" w:color="auto"/>
        <w:left w:val="none" w:sz="0" w:space="0" w:color="auto"/>
        <w:bottom w:val="none" w:sz="0" w:space="0" w:color="auto"/>
        <w:right w:val="none" w:sz="0" w:space="0" w:color="auto"/>
      </w:divBdr>
      <w:divsChild>
        <w:div w:id="811949094">
          <w:marLeft w:val="0"/>
          <w:marRight w:val="0"/>
          <w:marTop w:val="150"/>
          <w:marBottom w:val="0"/>
          <w:divBdr>
            <w:top w:val="none" w:sz="0" w:space="0" w:color="auto"/>
            <w:left w:val="none" w:sz="0" w:space="0" w:color="auto"/>
            <w:bottom w:val="none" w:sz="0" w:space="0" w:color="auto"/>
            <w:right w:val="none" w:sz="0" w:space="0" w:color="auto"/>
          </w:divBdr>
          <w:divsChild>
            <w:div w:id="1495800038">
              <w:marLeft w:val="0"/>
              <w:marRight w:val="0"/>
              <w:marTop w:val="0"/>
              <w:marBottom w:val="0"/>
              <w:divBdr>
                <w:top w:val="none" w:sz="0" w:space="0" w:color="auto"/>
                <w:left w:val="none" w:sz="0" w:space="0" w:color="auto"/>
                <w:bottom w:val="none" w:sz="0" w:space="0" w:color="auto"/>
                <w:right w:val="none" w:sz="0" w:space="0" w:color="auto"/>
              </w:divBdr>
              <w:divsChild>
                <w:div w:id="721052004">
                  <w:marLeft w:val="0"/>
                  <w:marRight w:val="0"/>
                  <w:marTop w:val="0"/>
                  <w:marBottom w:val="0"/>
                  <w:divBdr>
                    <w:top w:val="none" w:sz="0" w:space="0" w:color="auto"/>
                    <w:left w:val="none" w:sz="0" w:space="0" w:color="auto"/>
                    <w:bottom w:val="none" w:sz="0" w:space="0" w:color="auto"/>
                    <w:right w:val="none" w:sz="0" w:space="0" w:color="auto"/>
                  </w:divBdr>
                  <w:divsChild>
                    <w:div w:id="1326974617">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096557812">
      <w:bodyDiv w:val="1"/>
      <w:marLeft w:val="0"/>
      <w:marRight w:val="0"/>
      <w:marTop w:val="0"/>
      <w:marBottom w:val="0"/>
      <w:divBdr>
        <w:top w:val="none" w:sz="0" w:space="0" w:color="auto"/>
        <w:left w:val="none" w:sz="0" w:space="0" w:color="auto"/>
        <w:bottom w:val="none" w:sz="0" w:space="0" w:color="auto"/>
        <w:right w:val="none" w:sz="0" w:space="0" w:color="auto"/>
      </w:divBdr>
    </w:div>
    <w:div w:id="1097141090">
      <w:bodyDiv w:val="1"/>
      <w:marLeft w:val="0"/>
      <w:marRight w:val="0"/>
      <w:marTop w:val="0"/>
      <w:marBottom w:val="0"/>
      <w:divBdr>
        <w:top w:val="none" w:sz="0" w:space="0" w:color="auto"/>
        <w:left w:val="none" w:sz="0" w:space="0" w:color="auto"/>
        <w:bottom w:val="none" w:sz="0" w:space="0" w:color="auto"/>
        <w:right w:val="none" w:sz="0" w:space="0" w:color="auto"/>
      </w:divBdr>
    </w:div>
    <w:div w:id="1098872344">
      <w:bodyDiv w:val="1"/>
      <w:marLeft w:val="0"/>
      <w:marRight w:val="0"/>
      <w:marTop w:val="0"/>
      <w:marBottom w:val="0"/>
      <w:divBdr>
        <w:top w:val="none" w:sz="0" w:space="0" w:color="auto"/>
        <w:left w:val="none" w:sz="0" w:space="0" w:color="auto"/>
        <w:bottom w:val="none" w:sz="0" w:space="0" w:color="auto"/>
        <w:right w:val="none" w:sz="0" w:space="0" w:color="auto"/>
      </w:divBdr>
      <w:divsChild>
        <w:div w:id="197547930">
          <w:marLeft w:val="0"/>
          <w:marRight w:val="0"/>
          <w:marTop w:val="0"/>
          <w:marBottom w:val="0"/>
          <w:divBdr>
            <w:top w:val="none" w:sz="0" w:space="0" w:color="auto"/>
            <w:left w:val="none" w:sz="0" w:space="0" w:color="auto"/>
            <w:bottom w:val="none" w:sz="0" w:space="0" w:color="auto"/>
            <w:right w:val="none" w:sz="0" w:space="0" w:color="auto"/>
          </w:divBdr>
        </w:div>
        <w:div w:id="1857959470">
          <w:marLeft w:val="0"/>
          <w:marRight w:val="0"/>
          <w:marTop w:val="0"/>
          <w:marBottom w:val="0"/>
          <w:divBdr>
            <w:top w:val="none" w:sz="0" w:space="0" w:color="auto"/>
            <w:left w:val="none" w:sz="0" w:space="0" w:color="auto"/>
            <w:bottom w:val="none" w:sz="0" w:space="0" w:color="auto"/>
            <w:right w:val="none" w:sz="0" w:space="0" w:color="auto"/>
          </w:divBdr>
        </w:div>
      </w:divsChild>
    </w:div>
    <w:div w:id="1102190542">
      <w:bodyDiv w:val="1"/>
      <w:marLeft w:val="0"/>
      <w:marRight w:val="0"/>
      <w:marTop w:val="0"/>
      <w:marBottom w:val="0"/>
      <w:divBdr>
        <w:top w:val="none" w:sz="0" w:space="0" w:color="auto"/>
        <w:left w:val="none" w:sz="0" w:space="0" w:color="auto"/>
        <w:bottom w:val="none" w:sz="0" w:space="0" w:color="auto"/>
        <w:right w:val="none" w:sz="0" w:space="0" w:color="auto"/>
      </w:divBdr>
    </w:div>
    <w:div w:id="1113208195">
      <w:bodyDiv w:val="1"/>
      <w:marLeft w:val="0"/>
      <w:marRight w:val="0"/>
      <w:marTop w:val="0"/>
      <w:marBottom w:val="0"/>
      <w:divBdr>
        <w:top w:val="none" w:sz="0" w:space="0" w:color="auto"/>
        <w:left w:val="none" w:sz="0" w:space="0" w:color="auto"/>
        <w:bottom w:val="none" w:sz="0" w:space="0" w:color="auto"/>
        <w:right w:val="none" w:sz="0" w:space="0" w:color="auto"/>
      </w:divBdr>
    </w:div>
    <w:div w:id="1114908125">
      <w:bodyDiv w:val="1"/>
      <w:marLeft w:val="0"/>
      <w:marRight w:val="0"/>
      <w:marTop w:val="0"/>
      <w:marBottom w:val="0"/>
      <w:divBdr>
        <w:top w:val="none" w:sz="0" w:space="0" w:color="auto"/>
        <w:left w:val="none" w:sz="0" w:space="0" w:color="auto"/>
        <w:bottom w:val="none" w:sz="0" w:space="0" w:color="auto"/>
        <w:right w:val="none" w:sz="0" w:space="0" w:color="auto"/>
      </w:divBdr>
    </w:div>
    <w:div w:id="1118061335">
      <w:bodyDiv w:val="1"/>
      <w:marLeft w:val="0"/>
      <w:marRight w:val="0"/>
      <w:marTop w:val="0"/>
      <w:marBottom w:val="0"/>
      <w:divBdr>
        <w:top w:val="none" w:sz="0" w:space="0" w:color="auto"/>
        <w:left w:val="none" w:sz="0" w:space="0" w:color="auto"/>
        <w:bottom w:val="none" w:sz="0" w:space="0" w:color="auto"/>
        <w:right w:val="none" w:sz="0" w:space="0" w:color="auto"/>
      </w:divBdr>
    </w:div>
    <w:div w:id="1120294989">
      <w:bodyDiv w:val="1"/>
      <w:marLeft w:val="0"/>
      <w:marRight w:val="0"/>
      <w:marTop w:val="0"/>
      <w:marBottom w:val="0"/>
      <w:divBdr>
        <w:top w:val="none" w:sz="0" w:space="0" w:color="auto"/>
        <w:left w:val="none" w:sz="0" w:space="0" w:color="auto"/>
        <w:bottom w:val="none" w:sz="0" w:space="0" w:color="auto"/>
        <w:right w:val="none" w:sz="0" w:space="0" w:color="auto"/>
      </w:divBdr>
    </w:div>
    <w:div w:id="1134329492">
      <w:bodyDiv w:val="1"/>
      <w:marLeft w:val="0"/>
      <w:marRight w:val="0"/>
      <w:marTop w:val="0"/>
      <w:marBottom w:val="0"/>
      <w:divBdr>
        <w:top w:val="none" w:sz="0" w:space="0" w:color="auto"/>
        <w:left w:val="none" w:sz="0" w:space="0" w:color="auto"/>
        <w:bottom w:val="none" w:sz="0" w:space="0" w:color="auto"/>
        <w:right w:val="none" w:sz="0" w:space="0" w:color="auto"/>
      </w:divBdr>
      <w:divsChild>
        <w:div w:id="1408570855">
          <w:marLeft w:val="0"/>
          <w:marRight w:val="0"/>
          <w:marTop w:val="0"/>
          <w:marBottom w:val="0"/>
          <w:divBdr>
            <w:top w:val="none" w:sz="0" w:space="0" w:color="auto"/>
            <w:left w:val="none" w:sz="0" w:space="0" w:color="auto"/>
            <w:bottom w:val="none" w:sz="0" w:space="0" w:color="auto"/>
            <w:right w:val="none" w:sz="0" w:space="0" w:color="auto"/>
          </w:divBdr>
        </w:div>
        <w:div w:id="2062513352">
          <w:marLeft w:val="0"/>
          <w:marRight w:val="0"/>
          <w:marTop w:val="0"/>
          <w:marBottom w:val="0"/>
          <w:divBdr>
            <w:top w:val="none" w:sz="0" w:space="0" w:color="auto"/>
            <w:left w:val="none" w:sz="0" w:space="0" w:color="auto"/>
            <w:bottom w:val="none" w:sz="0" w:space="0" w:color="auto"/>
            <w:right w:val="none" w:sz="0" w:space="0" w:color="auto"/>
          </w:divBdr>
        </w:div>
      </w:divsChild>
    </w:div>
    <w:div w:id="1150632960">
      <w:bodyDiv w:val="1"/>
      <w:marLeft w:val="0"/>
      <w:marRight w:val="0"/>
      <w:marTop w:val="0"/>
      <w:marBottom w:val="0"/>
      <w:divBdr>
        <w:top w:val="none" w:sz="0" w:space="0" w:color="auto"/>
        <w:left w:val="none" w:sz="0" w:space="0" w:color="auto"/>
        <w:bottom w:val="none" w:sz="0" w:space="0" w:color="auto"/>
        <w:right w:val="none" w:sz="0" w:space="0" w:color="auto"/>
      </w:divBdr>
      <w:divsChild>
        <w:div w:id="1818522660">
          <w:marLeft w:val="0"/>
          <w:marRight w:val="0"/>
          <w:marTop w:val="0"/>
          <w:marBottom w:val="0"/>
          <w:divBdr>
            <w:top w:val="none" w:sz="0" w:space="0" w:color="auto"/>
            <w:left w:val="none" w:sz="0" w:space="0" w:color="auto"/>
            <w:bottom w:val="none" w:sz="0" w:space="0" w:color="auto"/>
            <w:right w:val="none" w:sz="0" w:space="0" w:color="auto"/>
          </w:divBdr>
        </w:div>
      </w:divsChild>
    </w:div>
    <w:div w:id="1152135438">
      <w:bodyDiv w:val="1"/>
      <w:marLeft w:val="0"/>
      <w:marRight w:val="0"/>
      <w:marTop w:val="0"/>
      <w:marBottom w:val="0"/>
      <w:divBdr>
        <w:top w:val="none" w:sz="0" w:space="0" w:color="auto"/>
        <w:left w:val="none" w:sz="0" w:space="0" w:color="auto"/>
        <w:bottom w:val="none" w:sz="0" w:space="0" w:color="auto"/>
        <w:right w:val="none" w:sz="0" w:space="0" w:color="auto"/>
      </w:divBdr>
    </w:div>
    <w:div w:id="1155418151">
      <w:bodyDiv w:val="1"/>
      <w:marLeft w:val="0"/>
      <w:marRight w:val="0"/>
      <w:marTop w:val="0"/>
      <w:marBottom w:val="0"/>
      <w:divBdr>
        <w:top w:val="none" w:sz="0" w:space="0" w:color="auto"/>
        <w:left w:val="none" w:sz="0" w:space="0" w:color="auto"/>
        <w:bottom w:val="none" w:sz="0" w:space="0" w:color="auto"/>
        <w:right w:val="none" w:sz="0" w:space="0" w:color="auto"/>
      </w:divBdr>
      <w:divsChild>
        <w:div w:id="648367614">
          <w:marLeft w:val="0"/>
          <w:marRight w:val="0"/>
          <w:marTop w:val="0"/>
          <w:marBottom w:val="0"/>
          <w:divBdr>
            <w:top w:val="none" w:sz="0" w:space="0" w:color="auto"/>
            <w:left w:val="none" w:sz="0" w:space="0" w:color="auto"/>
            <w:bottom w:val="none" w:sz="0" w:space="0" w:color="auto"/>
            <w:right w:val="none" w:sz="0" w:space="0" w:color="auto"/>
          </w:divBdr>
        </w:div>
        <w:div w:id="923224454">
          <w:marLeft w:val="0"/>
          <w:marRight w:val="0"/>
          <w:marTop w:val="0"/>
          <w:marBottom w:val="0"/>
          <w:divBdr>
            <w:top w:val="none" w:sz="0" w:space="0" w:color="auto"/>
            <w:left w:val="none" w:sz="0" w:space="0" w:color="auto"/>
            <w:bottom w:val="none" w:sz="0" w:space="0" w:color="auto"/>
            <w:right w:val="none" w:sz="0" w:space="0" w:color="auto"/>
          </w:divBdr>
        </w:div>
      </w:divsChild>
    </w:div>
    <w:div w:id="1172454562">
      <w:bodyDiv w:val="1"/>
      <w:marLeft w:val="0"/>
      <w:marRight w:val="0"/>
      <w:marTop w:val="0"/>
      <w:marBottom w:val="0"/>
      <w:divBdr>
        <w:top w:val="none" w:sz="0" w:space="0" w:color="auto"/>
        <w:left w:val="none" w:sz="0" w:space="0" w:color="auto"/>
        <w:bottom w:val="none" w:sz="0" w:space="0" w:color="auto"/>
        <w:right w:val="none" w:sz="0" w:space="0" w:color="auto"/>
      </w:divBdr>
    </w:div>
    <w:div w:id="1178040447">
      <w:bodyDiv w:val="1"/>
      <w:marLeft w:val="0"/>
      <w:marRight w:val="0"/>
      <w:marTop w:val="0"/>
      <w:marBottom w:val="0"/>
      <w:divBdr>
        <w:top w:val="none" w:sz="0" w:space="0" w:color="auto"/>
        <w:left w:val="none" w:sz="0" w:space="0" w:color="auto"/>
        <w:bottom w:val="none" w:sz="0" w:space="0" w:color="auto"/>
        <w:right w:val="none" w:sz="0" w:space="0" w:color="auto"/>
      </w:divBdr>
    </w:div>
    <w:div w:id="1182236252">
      <w:bodyDiv w:val="1"/>
      <w:marLeft w:val="0"/>
      <w:marRight w:val="0"/>
      <w:marTop w:val="150"/>
      <w:marBottom w:val="150"/>
      <w:divBdr>
        <w:top w:val="none" w:sz="0" w:space="0" w:color="auto"/>
        <w:left w:val="none" w:sz="0" w:space="0" w:color="auto"/>
        <w:bottom w:val="none" w:sz="0" w:space="0" w:color="auto"/>
        <w:right w:val="none" w:sz="0" w:space="0" w:color="auto"/>
      </w:divBdr>
      <w:divsChild>
        <w:div w:id="1437363703">
          <w:marLeft w:val="0"/>
          <w:marRight w:val="0"/>
          <w:marTop w:val="0"/>
          <w:marBottom w:val="0"/>
          <w:divBdr>
            <w:top w:val="none" w:sz="0" w:space="0" w:color="auto"/>
            <w:left w:val="none" w:sz="0" w:space="0" w:color="auto"/>
            <w:bottom w:val="none" w:sz="0" w:space="0" w:color="auto"/>
            <w:right w:val="none" w:sz="0" w:space="0" w:color="auto"/>
          </w:divBdr>
          <w:divsChild>
            <w:div w:id="461845576">
              <w:marLeft w:val="0"/>
              <w:marRight w:val="0"/>
              <w:marTop w:val="0"/>
              <w:marBottom w:val="0"/>
              <w:divBdr>
                <w:top w:val="none" w:sz="0" w:space="0" w:color="auto"/>
                <w:left w:val="none" w:sz="0" w:space="0" w:color="auto"/>
                <w:bottom w:val="none" w:sz="0" w:space="0" w:color="auto"/>
                <w:right w:val="none" w:sz="0" w:space="0" w:color="auto"/>
              </w:divBdr>
              <w:divsChild>
                <w:div w:id="545721135">
                  <w:marLeft w:val="0"/>
                  <w:marRight w:val="0"/>
                  <w:marTop w:val="150"/>
                  <w:marBottom w:val="0"/>
                  <w:divBdr>
                    <w:top w:val="none" w:sz="0" w:space="0" w:color="auto"/>
                    <w:left w:val="none" w:sz="0" w:space="0" w:color="auto"/>
                    <w:bottom w:val="none" w:sz="0" w:space="0" w:color="auto"/>
                    <w:right w:val="none" w:sz="0" w:space="0" w:color="auto"/>
                  </w:divBdr>
                </w:div>
                <w:div w:id="63363360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183320875">
      <w:bodyDiv w:val="1"/>
      <w:marLeft w:val="0"/>
      <w:marRight w:val="0"/>
      <w:marTop w:val="0"/>
      <w:marBottom w:val="0"/>
      <w:divBdr>
        <w:top w:val="none" w:sz="0" w:space="0" w:color="auto"/>
        <w:left w:val="none" w:sz="0" w:space="0" w:color="auto"/>
        <w:bottom w:val="none" w:sz="0" w:space="0" w:color="auto"/>
        <w:right w:val="none" w:sz="0" w:space="0" w:color="auto"/>
      </w:divBdr>
    </w:div>
    <w:div w:id="1184974353">
      <w:bodyDiv w:val="1"/>
      <w:marLeft w:val="0"/>
      <w:marRight w:val="0"/>
      <w:marTop w:val="0"/>
      <w:marBottom w:val="0"/>
      <w:divBdr>
        <w:top w:val="none" w:sz="0" w:space="0" w:color="auto"/>
        <w:left w:val="none" w:sz="0" w:space="0" w:color="auto"/>
        <w:bottom w:val="none" w:sz="0" w:space="0" w:color="auto"/>
        <w:right w:val="none" w:sz="0" w:space="0" w:color="auto"/>
      </w:divBdr>
      <w:divsChild>
        <w:div w:id="1084303688">
          <w:marLeft w:val="0"/>
          <w:marRight w:val="0"/>
          <w:marTop w:val="0"/>
          <w:marBottom w:val="0"/>
          <w:divBdr>
            <w:top w:val="none" w:sz="0" w:space="0" w:color="auto"/>
            <w:left w:val="none" w:sz="0" w:space="0" w:color="auto"/>
            <w:bottom w:val="none" w:sz="0" w:space="0" w:color="auto"/>
            <w:right w:val="none" w:sz="0" w:space="0" w:color="auto"/>
          </w:divBdr>
        </w:div>
      </w:divsChild>
    </w:div>
    <w:div w:id="1194222421">
      <w:bodyDiv w:val="1"/>
      <w:marLeft w:val="0"/>
      <w:marRight w:val="0"/>
      <w:marTop w:val="0"/>
      <w:marBottom w:val="0"/>
      <w:divBdr>
        <w:top w:val="none" w:sz="0" w:space="0" w:color="auto"/>
        <w:left w:val="none" w:sz="0" w:space="0" w:color="auto"/>
        <w:bottom w:val="none" w:sz="0" w:space="0" w:color="auto"/>
        <w:right w:val="none" w:sz="0" w:space="0" w:color="auto"/>
      </w:divBdr>
    </w:div>
    <w:div w:id="1198196089">
      <w:bodyDiv w:val="1"/>
      <w:marLeft w:val="0"/>
      <w:marRight w:val="0"/>
      <w:marTop w:val="0"/>
      <w:marBottom w:val="0"/>
      <w:divBdr>
        <w:top w:val="none" w:sz="0" w:space="0" w:color="auto"/>
        <w:left w:val="none" w:sz="0" w:space="0" w:color="auto"/>
        <w:bottom w:val="none" w:sz="0" w:space="0" w:color="auto"/>
        <w:right w:val="none" w:sz="0" w:space="0" w:color="auto"/>
      </w:divBdr>
    </w:div>
    <w:div w:id="1211841124">
      <w:bodyDiv w:val="1"/>
      <w:marLeft w:val="0"/>
      <w:marRight w:val="0"/>
      <w:marTop w:val="0"/>
      <w:marBottom w:val="0"/>
      <w:divBdr>
        <w:top w:val="none" w:sz="0" w:space="0" w:color="auto"/>
        <w:left w:val="none" w:sz="0" w:space="0" w:color="auto"/>
        <w:bottom w:val="none" w:sz="0" w:space="0" w:color="auto"/>
        <w:right w:val="none" w:sz="0" w:space="0" w:color="auto"/>
      </w:divBdr>
    </w:div>
    <w:div w:id="1219977023">
      <w:bodyDiv w:val="1"/>
      <w:marLeft w:val="0"/>
      <w:marRight w:val="0"/>
      <w:marTop w:val="0"/>
      <w:marBottom w:val="0"/>
      <w:divBdr>
        <w:top w:val="none" w:sz="0" w:space="0" w:color="auto"/>
        <w:left w:val="none" w:sz="0" w:space="0" w:color="auto"/>
        <w:bottom w:val="none" w:sz="0" w:space="0" w:color="auto"/>
        <w:right w:val="none" w:sz="0" w:space="0" w:color="auto"/>
      </w:divBdr>
      <w:divsChild>
        <w:div w:id="771122518">
          <w:marLeft w:val="0"/>
          <w:marRight w:val="0"/>
          <w:marTop w:val="0"/>
          <w:marBottom w:val="0"/>
          <w:divBdr>
            <w:top w:val="none" w:sz="0" w:space="0" w:color="auto"/>
            <w:left w:val="none" w:sz="0" w:space="0" w:color="auto"/>
            <w:bottom w:val="none" w:sz="0" w:space="0" w:color="auto"/>
            <w:right w:val="none" w:sz="0" w:space="0" w:color="auto"/>
          </w:divBdr>
        </w:div>
      </w:divsChild>
    </w:div>
    <w:div w:id="1228221350">
      <w:bodyDiv w:val="1"/>
      <w:marLeft w:val="0"/>
      <w:marRight w:val="0"/>
      <w:marTop w:val="0"/>
      <w:marBottom w:val="0"/>
      <w:divBdr>
        <w:top w:val="none" w:sz="0" w:space="0" w:color="auto"/>
        <w:left w:val="none" w:sz="0" w:space="0" w:color="auto"/>
        <w:bottom w:val="none" w:sz="0" w:space="0" w:color="auto"/>
        <w:right w:val="none" w:sz="0" w:space="0" w:color="auto"/>
      </w:divBdr>
    </w:div>
    <w:div w:id="1232692901">
      <w:bodyDiv w:val="1"/>
      <w:marLeft w:val="0"/>
      <w:marRight w:val="0"/>
      <w:marTop w:val="0"/>
      <w:marBottom w:val="0"/>
      <w:divBdr>
        <w:top w:val="none" w:sz="0" w:space="0" w:color="auto"/>
        <w:left w:val="none" w:sz="0" w:space="0" w:color="auto"/>
        <w:bottom w:val="none" w:sz="0" w:space="0" w:color="auto"/>
        <w:right w:val="none" w:sz="0" w:space="0" w:color="auto"/>
      </w:divBdr>
    </w:div>
    <w:div w:id="1237976358">
      <w:bodyDiv w:val="1"/>
      <w:marLeft w:val="0"/>
      <w:marRight w:val="0"/>
      <w:marTop w:val="0"/>
      <w:marBottom w:val="0"/>
      <w:divBdr>
        <w:top w:val="none" w:sz="0" w:space="0" w:color="auto"/>
        <w:left w:val="none" w:sz="0" w:space="0" w:color="auto"/>
        <w:bottom w:val="none" w:sz="0" w:space="0" w:color="auto"/>
        <w:right w:val="none" w:sz="0" w:space="0" w:color="auto"/>
      </w:divBdr>
      <w:divsChild>
        <w:div w:id="1236209116">
          <w:marLeft w:val="0"/>
          <w:marRight w:val="0"/>
          <w:marTop w:val="0"/>
          <w:marBottom w:val="0"/>
          <w:divBdr>
            <w:top w:val="none" w:sz="0" w:space="0" w:color="auto"/>
            <w:left w:val="none" w:sz="0" w:space="0" w:color="auto"/>
            <w:bottom w:val="none" w:sz="0" w:space="0" w:color="auto"/>
            <w:right w:val="none" w:sz="0" w:space="0" w:color="auto"/>
          </w:divBdr>
        </w:div>
      </w:divsChild>
    </w:div>
    <w:div w:id="1240940775">
      <w:bodyDiv w:val="1"/>
      <w:marLeft w:val="0"/>
      <w:marRight w:val="0"/>
      <w:marTop w:val="0"/>
      <w:marBottom w:val="0"/>
      <w:divBdr>
        <w:top w:val="none" w:sz="0" w:space="0" w:color="auto"/>
        <w:left w:val="none" w:sz="0" w:space="0" w:color="auto"/>
        <w:bottom w:val="none" w:sz="0" w:space="0" w:color="auto"/>
        <w:right w:val="none" w:sz="0" w:space="0" w:color="auto"/>
      </w:divBdr>
    </w:div>
    <w:div w:id="1244409669">
      <w:bodyDiv w:val="1"/>
      <w:marLeft w:val="0"/>
      <w:marRight w:val="0"/>
      <w:marTop w:val="0"/>
      <w:marBottom w:val="0"/>
      <w:divBdr>
        <w:top w:val="none" w:sz="0" w:space="0" w:color="auto"/>
        <w:left w:val="none" w:sz="0" w:space="0" w:color="auto"/>
        <w:bottom w:val="none" w:sz="0" w:space="0" w:color="auto"/>
        <w:right w:val="none" w:sz="0" w:space="0" w:color="auto"/>
      </w:divBdr>
      <w:divsChild>
        <w:div w:id="1518810251">
          <w:marLeft w:val="0"/>
          <w:marRight w:val="0"/>
          <w:marTop w:val="0"/>
          <w:marBottom w:val="0"/>
          <w:divBdr>
            <w:top w:val="none" w:sz="0" w:space="0" w:color="auto"/>
            <w:left w:val="none" w:sz="0" w:space="0" w:color="auto"/>
            <w:bottom w:val="none" w:sz="0" w:space="0" w:color="auto"/>
            <w:right w:val="none" w:sz="0" w:space="0" w:color="auto"/>
          </w:divBdr>
        </w:div>
      </w:divsChild>
    </w:div>
    <w:div w:id="1246770486">
      <w:bodyDiv w:val="1"/>
      <w:marLeft w:val="0"/>
      <w:marRight w:val="0"/>
      <w:marTop w:val="0"/>
      <w:marBottom w:val="0"/>
      <w:divBdr>
        <w:top w:val="none" w:sz="0" w:space="0" w:color="auto"/>
        <w:left w:val="none" w:sz="0" w:space="0" w:color="auto"/>
        <w:bottom w:val="none" w:sz="0" w:space="0" w:color="auto"/>
        <w:right w:val="none" w:sz="0" w:space="0" w:color="auto"/>
      </w:divBdr>
    </w:div>
    <w:div w:id="1251156702">
      <w:bodyDiv w:val="1"/>
      <w:marLeft w:val="0"/>
      <w:marRight w:val="0"/>
      <w:marTop w:val="0"/>
      <w:marBottom w:val="0"/>
      <w:divBdr>
        <w:top w:val="none" w:sz="0" w:space="0" w:color="auto"/>
        <w:left w:val="none" w:sz="0" w:space="0" w:color="auto"/>
        <w:bottom w:val="none" w:sz="0" w:space="0" w:color="auto"/>
        <w:right w:val="none" w:sz="0" w:space="0" w:color="auto"/>
      </w:divBdr>
      <w:divsChild>
        <w:div w:id="350110490">
          <w:marLeft w:val="0"/>
          <w:marRight w:val="0"/>
          <w:marTop w:val="0"/>
          <w:marBottom w:val="0"/>
          <w:divBdr>
            <w:top w:val="none" w:sz="0" w:space="0" w:color="auto"/>
            <w:left w:val="none" w:sz="0" w:space="0" w:color="auto"/>
            <w:bottom w:val="none" w:sz="0" w:space="0" w:color="auto"/>
            <w:right w:val="none" w:sz="0" w:space="0" w:color="auto"/>
          </w:divBdr>
        </w:div>
      </w:divsChild>
    </w:div>
    <w:div w:id="1252272874">
      <w:bodyDiv w:val="1"/>
      <w:marLeft w:val="0"/>
      <w:marRight w:val="0"/>
      <w:marTop w:val="0"/>
      <w:marBottom w:val="0"/>
      <w:divBdr>
        <w:top w:val="none" w:sz="0" w:space="0" w:color="auto"/>
        <w:left w:val="none" w:sz="0" w:space="0" w:color="auto"/>
        <w:bottom w:val="none" w:sz="0" w:space="0" w:color="auto"/>
        <w:right w:val="none" w:sz="0" w:space="0" w:color="auto"/>
      </w:divBdr>
    </w:div>
    <w:div w:id="1263024979">
      <w:bodyDiv w:val="1"/>
      <w:marLeft w:val="0"/>
      <w:marRight w:val="0"/>
      <w:marTop w:val="0"/>
      <w:marBottom w:val="0"/>
      <w:divBdr>
        <w:top w:val="none" w:sz="0" w:space="0" w:color="auto"/>
        <w:left w:val="none" w:sz="0" w:space="0" w:color="auto"/>
        <w:bottom w:val="none" w:sz="0" w:space="0" w:color="auto"/>
        <w:right w:val="none" w:sz="0" w:space="0" w:color="auto"/>
      </w:divBdr>
    </w:div>
    <w:div w:id="1287585924">
      <w:bodyDiv w:val="1"/>
      <w:marLeft w:val="0"/>
      <w:marRight w:val="0"/>
      <w:marTop w:val="0"/>
      <w:marBottom w:val="0"/>
      <w:divBdr>
        <w:top w:val="none" w:sz="0" w:space="0" w:color="auto"/>
        <w:left w:val="none" w:sz="0" w:space="0" w:color="auto"/>
        <w:bottom w:val="none" w:sz="0" w:space="0" w:color="auto"/>
        <w:right w:val="none" w:sz="0" w:space="0" w:color="auto"/>
      </w:divBdr>
    </w:div>
    <w:div w:id="1289815969">
      <w:bodyDiv w:val="1"/>
      <w:marLeft w:val="0"/>
      <w:marRight w:val="0"/>
      <w:marTop w:val="0"/>
      <w:marBottom w:val="0"/>
      <w:divBdr>
        <w:top w:val="none" w:sz="0" w:space="0" w:color="auto"/>
        <w:left w:val="none" w:sz="0" w:space="0" w:color="auto"/>
        <w:bottom w:val="none" w:sz="0" w:space="0" w:color="auto"/>
        <w:right w:val="none" w:sz="0" w:space="0" w:color="auto"/>
      </w:divBdr>
      <w:divsChild>
        <w:div w:id="1843205754">
          <w:marLeft w:val="0"/>
          <w:marRight w:val="0"/>
          <w:marTop w:val="0"/>
          <w:marBottom w:val="0"/>
          <w:divBdr>
            <w:top w:val="none" w:sz="0" w:space="0" w:color="auto"/>
            <w:left w:val="none" w:sz="0" w:space="0" w:color="auto"/>
            <w:bottom w:val="none" w:sz="0" w:space="0" w:color="auto"/>
            <w:right w:val="none" w:sz="0" w:space="0" w:color="auto"/>
          </w:divBdr>
        </w:div>
      </w:divsChild>
    </w:div>
    <w:div w:id="1297486805">
      <w:bodyDiv w:val="1"/>
      <w:marLeft w:val="0"/>
      <w:marRight w:val="0"/>
      <w:marTop w:val="0"/>
      <w:marBottom w:val="0"/>
      <w:divBdr>
        <w:top w:val="none" w:sz="0" w:space="0" w:color="auto"/>
        <w:left w:val="none" w:sz="0" w:space="0" w:color="auto"/>
        <w:bottom w:val="none" w:sz="0" w:space="0" w:color="auto"/>
        <w:right w:val="none" w:sz="0" w:space="0" w:color="auto"/>
      </w:divBdr>
      <w:divsChild>
        <w:div w:id="2086225143">
          <w:marLeft w:val="0"/>
          <w:marRight w:val="0"/>
          <w:marTop w:val="0"/>
          <w:marBottom w:val="0"/>
          <w:divBdr>
            <w:top w:val="none" w:sz="0" w:space="0" w:color="auto"/>
            <w:left w:val="none" w:sz="0" w:space="0" w:color="auto"/>
            <w:bottom w:val="none" w:sz="0" w:space="0" w:color="auto"/>
            <w:right w:val="none" w:sz="0" w:space="0" w:color="auto"/>
          </w:divBdr>
        </w:div>
      </w:divsChild>
    </w:div>
    <w:div w:id="1302468199">
      <w:bodyDiv w:val="1"/>
      <w:marLeft w:val="0"/>
      <w:marRight w:val="0"/>
      <w:marTop w:val="0"/>
      <w:marBottom w:val="0"/>
      <w:divBdr>
        <w:top w:val="none" w:sz="0" w:space="0" w:color="auto"/>
        <w:left w:val="none" w:sz="0" w:space="0" w:color="auto"/>
        <w:bottom w:val="none" w:sz="0" w:space="0" w:color="auto"/>
        <w:right w:val="none" w:sz="0" w:space="0" w:color="auto"/>
      </w:divBdr>
    </w:div>
    <w:div w:id="1322847660">
      <w:bodyDiv w:val="1"/>
      <w:marLeft w:val="0"/>
      <w:marRight w:val="0"/>
      <w:marTop w:val="0"/>
      <w:marBottom w:val="0"/>
      <w:divBdr>
        <w:top w:val="none" w:sz="0" w:space="0" w:color="auto"/>
        <w:left w:val="none" w:sz="0" w:space="0" w:color="auto"/>
        <w:bottom w:val="none" w:sz="0" w:space="0" w:color="auto"/>
        <w:right w:val="none" w:sz="0" w:space="0" w:color="auto"/>
      </w:divBdr>
    </w:div>
    <w:div w:id="1328166685">
      <w:bodyDiv w:val="1"/>
      <w:marLeft w:val="0"/>
      <w:marRight w:val="0"/>
      <w:marTop w:val="150"/>
      <w:marBottom w:val="150"/>
      <w:divBdr>
        <w:top w:val="none" w:sz="0" w:space="0" w:color="auto"/>
        <w:left w:val="none" w:sz="0" w:space="0" w:color="auto"/>
        <w:bottom w:val="none" w:sz="0" w:space="0" w:color="auto"/>
        <w:right w:val="none" w:sz="0" w:space="0" w:color="auto"/>
      </w:divBdr>
      <w:divsChild>
        <w:div w:id="363403815">
          <w:marLeft w:val="0"/>
          <w:marRight w:val="0"/>
          <w:marTop w:val="0"/>
          <w:marBottom w:val="0"/>
          <w:divBdr>
            <w:top w:val="none" w:sz="0" w:space="0" w:color="auto"/>
            <w:left w:val="none" w:sz="0" w:space="0" w:color="auto"/>
            <w:bottom w:val="none" w:sz="0" w:space="0" w:color="auto"/>
            <w:right w:val="none" w:sz="0" w:space="0" w:color="auto"/>
          </w:divBdr>
          <w:divsChild>
            <w:div w:id="1875119405">
              <w:marLeft w:val="0"/>
              <w:marRight w:val="0"/>
              <w:marTop w:val="0"/>
              <w:marBottom w:val="0"/>
              <w:divBdr>
                <w:top w:val="none" w:sz="0" w:space="0" w:color="auto"/>
                <w:left w:val="none" w:sz="0" w:space="0" w:color="auto"/>
                <w:bottom w:val="none" w:sz="0" w:space="0" w:color="auto"/>
                <w:right w:val="none" w:sz="0" w:space="0" w:color="auto"/>
              </w:divBdr>
              <w:divsChild>
                <w:div w:id="42946914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333728125">
      <w:bodyDiv w:val="1"/>
      <w:marLeft w:val="0"/>
      <w:marRight w:val="0"/>
      <w:marTop w:val="0"/>
      <w:marBottom w:val="0"/>
      <w:divBdr>
        <w:top w:val="none" w:sz="0" w:space="0" w:color="auto"/>
        <w:left w:val="none" w:sz="0" w:space="0" w:color="auto"/>
        <w:bottom w:val="none" w:sz="0" w:space="0" w:color="auto"/>
        <w:right w:val="none" w:sz="0" w:space="0" w:color="auto"/>
      </w:divBdr>
      <w:divsChild>
        <w:div w:id="349457906">
          <w:marLeft w:val="0"/>
          <w:marRight w:val="0"/>
          <w:marTop w:val="0"/>
          <w:marBottom w:val="0"/>
          <w:divBdr>
            <w:top w:val="none" w:sz="0" w:space="0" w:color="auto"/>
            <w:left w:val="none" w:sz="0" w:space="0" w:color="auto"/>
            <w:bottom w:val="none" w:sz="0" w:space="0" w:color="auto"/>
            <w:right w:val="none" w:sz="0" w:space="0" w:color="auto"/>
          </w:divBdr>
        </w:div>
      </w:divsChild>
    </w:div>
    <w:div w:id="1350135459">
      <w:bodyDiv w:val="1"/>
      <w:marLeft w:val="0"/>
      <w:marRight w:val="0"/>
      <w:marTop w:val="150"/>
      <w:marBottom w:val="150"/>
      <w:divBdr>
        <w:top w:val="none" w:sz="0" w:space="0" w:color="auto"/>
        <w:left w:val="none" w:sz="0" w:space="0" w:color="auto"/>
        <w:bottom w:val="none" w:sz="0" w:space="0" w:color="auto"/>
        <w:right w:val="none" w:sz="0" w:space="0" w:color="auto"/>
      </w:divBdr>
      <w:divsChild>
        <w:div w:id="1124228575">
          <w:marLeft w:val="0"/>
          <w:marRight w:val="0"/>
          <w:marTop w:val="0"/>
          <w:marBottom w:val="0"/>
          <w:divBdr>
            <w:top w:val="none" w:sz="0" w:space="0" w:color="auto"/>
            <w:left w:val="none" w:sz="0" w:space="0" w:color="auto"/>
            <w:bottom w:val="none" w:sz="0" w:space="0" w:color="auto"/>
            <w:right w:val="none" w:sz="0" w:space="0" w:color="auto"/>
          </w:divBdr>
          <w:divsChild>
            <w:div w:id="902907327">
              <w:marLeft w:val="0"/>
              <w:marRight w:val="0"/>
              <w:marTop w:val="0"/>
              <w:marBottom w:val="0"/>
              <w:divBdr>
                <w:top w:val="none" w:sz="0" w:space="0" w:color="auto"/>
                <w:left w:val="none" w:sz="0" w:space="0" w:color="auto"/>
                <w:bottom w:val="none" w:sz="0" w:space="0" w:color="auto"/>
                <w:right w:val="none" w:sz="0" w:space="0" w:color="auto"/>
              </w:divBdr>
              <w:divsChild>
                <w:div w:id="45845522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359814568">
      <w:bodyDiv w:val="1"/>
      <w:marLeft w:val="0"/>
      <w:marRight w:val="0"/>
      <w:marTop w:val="0"/>
      <w:marBottom w:val="0"/>
      <w:divBdr>
        <w:top w:val="none" w:sz="0" w:space="0" w:color="auto"/>
        <w:left w:val="none" w:sz="0" w:space="0" w:color="auto"/>
        <w:bottom w:val="none" w:sz="0" w:space="0" w:color="auto"/>
        <w:right w:val="none" w:sz="0" w:space="0" w:color="auto"/>
      </w:divBdr>
    </w:div>
    <w:div w:id="1374429287">
      <w:bodyDiv w:val="1"/>
      <w:marLeft w:val="0"/>
      <w:marRight w:val="0"/>
      <w:marTop w:val="0"/>
      <w:marBottom w:val="0"/>
      <w:divBdr>
        <w:top w:val="none" w:sz="0" w:space="0" w:color="auto"/>
        <w:left w:val="none" w:sz="0" w:space="0" w:color="auto"/>
        <w:bottom w:val="none" w:sz="0" w:space="0" w:color="auto"/>
        <w:right w:val="none" w:sz="0" w:space="0" w:color="auto"/>
      </w:divBdr>
    </w:div>
    <w:div w:id="1380475223">
      <w:bodyDiv w:val="1"/>
      <w:marLeft w:val="0"/>
      <w:marRight w:val="0"/>
      <w:marTop w:val="0"/>
      <w:marBottom w:val="0"/>
      <w:divBdr>
        <w:top w:val="none" w:sz="0" w:space="0" w:color="auto"/>
        <w:left w:val="none" w:sz="0" w:space="0" w:color="auto"/>
        <w:bottom w:val="none" w:sz="0" w:space="0" w:color="auto"/>
        <w:right w:val="none" w:sz="0" w:space="0" w:color="auto"/>
      </w:divBdr>
    </w:div>
    <w:div w:id="1384258071">
      <w:bodyDiv w:val="1"/>
      <w:marLeft w:val="0"/>
      <w:marRight w:val="0"/>
      <w:marTop w:val="0"/>
      <w:marBottom w:val="0"/>
      <w:divBdr>
        <w:top w:val="none" w:sz="0" w:space="0" w:color="auto"/>
        <w:left w:val="none" w:sz="0" w:space="0" w:color="auto"/>
        <w:bottom w:val="none" w:sz="0" w:space="0" w:color="auto"/>
        <w:right w:val="none" w:sz="0" w:space="0" w:color="auto"/>
      </w:divBdr>
    </w:div>
    <w:div w:id="1384596915">
      <w:bodyDiv w:val="1"/>
      <w:marLeft w:val="0"/>
      <w:marRight w:val="0"/>
      <w:marTop w:val="0"/>
      <w:marBottom w:val="0"/>
      <w:divBdr>
        <w:top w:val="none" w:sz="0" w:space="0" w:color="auto"/>
        <w:left w:val="none" w:sz="0" w:space="0" w:color="auto"/>
        <w:bottom w:val="none" w:sz="0" w:space="0" w:color="auto"/>
        <w:right w:val="none" w:sz="0" w:space="0" w:color="auto"/>
      </w:divBdr>
    </w:div>
    <w:div w:id="1403796514">
      <w:bodyDiv w:val="1"/>
      <w:marLeft w:val="0"/>
      <w:marRight w:val="0"/>
      <w:marTop w:val="0"/>
      <w:marBottom w:val="0"/>
      <w:divBdr>
        <w:top w:val="none" w:sz="0" w:space="0" w:color="auto"/>
        <w:left w:val="none" w:sz="0" w:space="0" w:color="auto"/>
        <w:bottom w:val="none" w:sz="0" w:space="0" w:color="auto"/>
        <w:right w:val="none" w:sz="0" w:space="0" w:color="auto"/>
      </w:divBdr>
    </w:div>
    <w:div w:id="1426344861">
      <w:bodyDiv w:val="1"/>
      <w:marLeft w:val="0"/>
      <w:marRight w:val="0"/>
      <w:marTop w:val="0"/>
      <w:marBottom w:val="0"/>
      <w:divBdr>
        <w:top w:val="none" w:sz="0" w:space="0" w:color="auto"/>
        <w:left w:val="none" w:sz="0" w:space="0" w:color="auto"/>
        <w:bottom w:val="none" w:sz="0" w:space="0" w:color="auto"/>
        <w:right w:val="none" w:sz="0" w:space="0" w:color="auto"/>
      </w:divBdr>
    </w:div>
    <w:div w:id="1438257735">
      <w:bodyDiv w:val="1"/>
      <w:marLeft w:val="0"/>
      <w:marRight w:val="0"/>
      <w:marTop w:val="0"/>
      <w:marBottom w:val="0"/>
      <w:divBdr>
        <w:top w:val="none" w:sz="0" w:space="0" w:color="auto"/>
        <w:left w:val="none" w:sz="0" w:space="0" w:color="auto"/>
        <w:bottom w:val="none" w:sz="0" w:space="0" w:color="auto"/>
        <w:right w:val="none" w:sz="0" w:space="0" w:color="auto"/>
      </w:divBdr>
      <w:divsChild>
        <w:div w:id="1356728389">
          <w:marLeft w:val="0"/>
          <w:marRight w:val="0"/>
          <w:marTop w:val="0"/>
          <w:marBottom w:val="0"/>
          <w:divBdr>
            <w:top w:val="none" w:sz="0" w:space="0" w:color="auto"/>
            <w:left w:val="none" w:sz="0" w:space="0" w:color="auto"/>
            <w:bottom w:val="none" w:sz="0" w:space="0" w:color="auto"/>
            <w:right w:val="none" w:sz="0" w:space="0" w:color="auto"/>
          </w:divBdr>
        </w:div>
      </w:divsChild>
    </w:div>
    <w:div w:id="1445733094">
      <w:bodyDiv w:val="1"/>
      <w:marLeft w:val="0"/>
      <w:marRight w:val="0"/>
      <w:marTop w:val="150"/>
      <w:marBottom w:val="150"/>
      <w:divBdr>
        <w:top w:val="none" w:sz="0" w:space="0" w:color="auto"/>
        <w:left w:val="none" w:sz="0" w:space="0" w:color="auto"/>
        <w:bottom w:val="none" w:sz="0" w:space="0" w:color="auto"/>
        <w:right w:val="none" w:sz="0" w:space="0" w:color="auto"/>
      </w:divBdr>
      <w:divsChild>
        <w:div w:id="2050644904">
          <w:marLeft w:val="0"/>
          <w:marRight w:val="0"/>
          <w:marTop w:val="0"/>
          <w:marBottom w:val="0"/>
          <w:divBdr>
            <w:top w:val="none" w:sz="0" w:space="0" w:color="auto"/>
            <w:left w:val="none" w:sz="0" w:space="0" w:color="auto"/>
            <w:bottom w:val="none" w:sz="0" w:space="0" w:color="auto"/>
            <w:right w:val="none" w:sz="0" w:space="0" w:color="auto"/>
          </w:divBdr>
          <w:divsChild>
            <w:div w:id="1024089188">
              <w:marLeft w:val="0"/>
              <w:marRight w:val="0"/>
              <w:marTop w:val="0"/>
              <w:marBottom w:val="0"/>
              <w:divBdr>
                <w:top w:val="none" w:sz="0" w:space="0" w:color="auto"/>
                <w:left w:val="none" w:sz="0" w:space="0" w:color="auto"/>
                <w:bottom w:val="none" w:sz="0" w:space="0" w:color="auto"/>
                <w:right w:val="none" w:sz="0" w:space="0" w:color="auto"/>
              </w:divBdr>
              <w:divsChild>
                <w:div w:id="83378606">
                  <w:marLeft w:val="0"/>
                  <w:marRight w:val="0"/>
                  <w:marTop w:val="75"/>
                  <w:marBottom w:val="75"/>
                  <w:divBdr>
                    <w:top w:val="none" w:sz="0" w:space="0" w:color="auto"/>
                    <w:left w:val="none" w:sz="0" w:space="0" w:color="auto"/>
                    <w:bottom w:val="none" w:sz="0" w:space="0" w:color="auto"/>
                    <w:right w:val="none" w:sz="0" w:space="0" w:color="auto"/>
                  </w:divBdr>
                </w:div>
                <w:div w:id="111247544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446775027">
      <w:bodyDiv w:val="1"/>
      <w:marLeft w:val="0"/>
      <w:marRight w:val="0"/>
      <w:marTop w:val="0"/>
      <w:marBottom w:val="0"/>
      <w:divBdr>
        <w:top w:val="none" w:sz="0" w:space="0" w:color="auto"/>
        <w:left w:val="none" w:sz="0" w:space="0" w:color="auto"/>
        <w:bottom w:val="none" w:sz="0" w:space="0" w:color="auto"/>
        <w:right w:val="none" w:sz="0" w:space="0" w:color="auto"/>
      </w:divBdr>
    </w:div>
    <w:div w:id="1448506072">
      <w:bodyDiv w:val="1"/>
      <w:marLeft w:val="0"/>
      <w:marRight w:val="0"/>
      <w:marTop w:val="150"/>
      <w:marBottom w:val="150"/>
      <w:divBdr>
        <w:top w:val="none" w:sz="0" w:space="0" w:color="auto"/>
        <w:left w:val="none" w:sz="0" w:space="0" w:color="auto"/>
        <w:bottom w:val="none" w:sz="0" w:space="0" w:color="auto"/>
        <w:right w:val="none" w:sz="0" w:space="0" w:color="auto"/>
      </w:divBdr>
      <w:divsChild>
        <w:div w:id="1371220113">
          <w:marLeft w:val="0"/>
          <w:marRight w:val="0"/>
          <w:marTop w:val="0"/>
          <w:marBottom w:val="0"/>
          <w:divBdr>
            <w:top w:val="none" w:sz="0" w:space="0" w:color="auto"/>
            <w:left w:val="none" w:sz="0" w:space="0" w:color="auto"/>
            <w:bottom w:val="none" w:sz="0" w:space="0" w:color="auto"/>
            <w:right w:val="none" w:sz="0" w:space="0" w:color="auto"/>
          </w:divBdr>
          <w:divsChild>
            <w:div w:id="1565792910">
              <w:marLeft w:val="0"/>
              <w:marRight w:val="0"/>
              <w:marTop w:val="0"/>
              <w:marBottom w:val="0"/>
              <w:divBdr>
                <w:top w:val="none" w:sz="0" w:space="0" w:color="auto"/>
                <w:left w:val="none" w:sz="0" w:space="0" w:color="auto"/>
                <w:bottom w:val="none" w:sz="0" w:space="0" w:color="auto"/>
                <w:right w:val="none" w:sz="0" w:space="0" w:color="auto"/>
              </w:divBdr>
              <w:divsChild>
                <w:div w:id="112781596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458597115">
      <w:bodyDiv w:val="1"/>
      <w:marLeft w:val="0"/>
      <w:marRight w:val="0"/>
      <w:marTop w:val="0"/>
      <w:marBottom w:val="0"/>
      <w:divBdr>
        <w:top w:val="none" w:sz="0" w:space="0" w:color="auto"/>
        <w:left w:val="none" w:sz="0" w:space="0" w:color="auto"/>
        <w:bottom w:val="none" w:sz="0" w:space="0" w:color="auto"/>
        <w:right w:val="none" w:sz="0" w:space="0" w:color="auto"/>
      </w:divBdr>
      <w:divsChild>
        <w:div w:id="1094933182">
          <w:marLeft w:val="0"/>
          <w:marRight w:val="0"/>
          <w:marTop w:val="0"/>
          <w:marBottom w:val="0"/>
          <w:divBdr>
            <w:top w:val="none" w:sz="0" w:space="0" w:color="auto"/>
            <w:left w:val="none" w:sz="0" w:space="0" w:color="auto"/>
            <w:bottom w:val="none" w:sz="0" w:space="0" w:color="auto"/>
            <w:right w:val="none" w:sz="0" w:space="0" w:color="auto"/>
          </w:divBdr>
        </w:div>
      </w:divsChild>
    </w:div>
    <w:div w:id="1458992464">
      <w:bodyDiv w:val="1"/>
      <w:marLeft w:val="0"/>
      <w:marRight w:val="0"/>
      <w:marTop w:val="0"/>
      <w:marBottom w:val="0"/>
      <w:divBdr>
        <w:top w:val="none" w:sz="0" w:space="0" w:color="auto"/>
        <w:left w:val="none" w:sz="0" w:space="0" w:color="auto"/>
        <w:bottom w:val="none" w:sz="0" w:space="0" w:color="auto"/>
        <w:right w:val="none" w:sz="0" w:space="0" w:color="auto"/>
      </w:divBdr>
    </w:div>
    <w:div w:id="1466317044">
      <w:bodyDiv w:val="1"/>
      <w:marLeft w:val="0"/>
      <w:marRight w:val="0"/>
      <w:marTop w:val="0"/>
      <w:marBottom w:val="0"/>
      <w:divBdr>
        <w:top w:val="none" w:sz="0" w:space="0" w:color="auto"/>
        <w:left w:val="none" w:sz="0" w:space="0" w:color="auto"/>
        <w:bottom w:val="none" w:sz="0" w:space="0" w:color="auto"/>
        <w:right w:val="none" w:sz="0" w:space="0" w:color="auto"/>
      </w:divBdr>
      <w:divsChild>
        <w:div w:id="1439451657">
          <w:marLeft w:val="0"/>
          <w:marRight w:val="0"/>
          <w:marTop w:val="0"/>
          <w:marBottom w:val="0"/>
          <w:divBdr>
            <w:top w:val="none" w:sz="0" w:space="0" w:color="auto"/>
            <w:left w:val="none" w:sz="0" w:space="0" w:color="auto"/>
            <w:bottom w:val="none" w:sz="0" w:space="0" w:color="auto"/>
            <w:right w:val="none" w:sz="0" w:space="0" w:color="auto"/>
          </w:divBdr>
        </w:div>
      </w:divsChild>
    </w:div>
    <w:div w:id="1477451914">
      <w:bodyDiv w:val="1"/>
      <w:marLeft w:val="0"/>
      <w:marRight w:val="0"/>
      <w:marTop w:val="0"/>
      <w:marBottom w:val="0"/>
      <w:divBdr>
        <w:top w:val="none" w:sz="0" w:space="0" w:color="auto"/>
        <w:left w:val="none" w:sz="0" w:space="0" w:color="auto"/>
        <w:bottom w:val="none" w:sz="0" w:space="0" w:color="auto"/>
        <w:right w:val="none" w:sz="0" w:space="0" w:color="auto"/>
      </w:divBdr>
      <w:divsChild>
        <w:div w:id="453449498">
          <w:marLeft w:val="0"/>
          <w:marRight w:val="0"/>
          <w:marTop w:val="0"/>
          <w:marBottom w:val="0"/>
          <w:divBdr>
            <w:top w:val="none" w:sz="0" w:space="0" w:color="auto"/>
            <w:left w:val="none" w:sz="0" w:space="0" w:color="auto"/>
            <w:bottom w:val="none" w:sz="0" w:space="0" w:color="auto"/>
            <w:right w:val="none" w:sz="0" w:space="0" w:color="auto"/>
          </w:divBdr>
        </w:div>
        <w:div w:id="1662811492">
          <w:marLeft w:val="0"/>
          <w:marRight w:val="0"/>
          <w:marTop w:val="0"/>
          <w:marBottom w:val="0"/>
          <w:divBdr>
            <w:top w:val="none" w:sz="0" w:space="0" w:color="auto"/>
            <w:left w:val="none" w:sz="0" w:space="0" w:color="auto"/>
            <w:bottom w:val="none" w:sz="0" w:space="0" w:color="auto"/>
            <w:right w:val="none" w:sz="0" w:space="0" w:color="auto"/>
          </w:divBdr>
        </w:div>
      </w:divsChild>
    </w:div>
    <w:div w:id="1478524471">
      <w:bodyDiv w:val="1"/>
      <w:marLeft w:val="0"/>
      <w:marRight w:val="0"/>
      <w:marTop w:val="150"/>
      <w:marBottom w:val="150"/>
      <w:divBdr>
        <w:top w:val="none" w:sz="0" w:space="0" w:color="auto"/>
        <w:left w:val="none" w:sz="0" w:space="0" w:color="auto"/>
        <w:bottom w:val="none" w:sz="0" w:space="0" w:color="auto"/>
        <w:right w:val="none" w:sz="0" w:space="0" w:color="auto"/>
      </w:divBdr>
      <w:divsChild>
        <w:div w:id="354506864">
          <w:marLeft w:val="0"/>
          <w:marRight w:val="0"/>
          <w:marTop w:val="0"/>
          <w:marBottom w:val="0"/>
          <w:divBdr>
            <w:top w:val="none" w:sz="0" w:space="0" w:color="auto"/>
            <w:left w:val="none" w:sz="0" w:space="0" w:color="auto"/>
            <w:bottom w:val="none" w:sz="0" w:space="0" w:color="auto"/>
            <w:right w:val="none" w:sz="0" w:space="0" w:color="auto"/>
          </w:divBdr>
          <w:divsChild>
            <w:div w:id="866480934">
              <w:marLeft w:val="0"/>
              <w:marRight w:val="0"/>
              <w:marTop w:val="0"/>
              <w:marBottom w:val="0"/>
              <w:divBdr>
                <w:top w:val="none" w:sz="0" w:space="0" w:color="auto"/>
                <w:left w:val="none" w:sz="0" w:space="0" w:color="auto"/>
                <w:bottom w:val="none" w:sz="0" w:space="0" w:color="auto"/>
                <w:right w:val="none" w:sz="0" w:space="0" w:color="auto"/>
              </w:divBdr>
              <w:divsChild>
                <w:div w:id="556749230">
                  <w:marLeft w:val="0"/>
                  <w:marRight w:val="0"/>
                  <w:marTop w:val="150"/>
                  <w:marBottom w:val="0"/>
                  <w:divBdr>
                    <w:top w:val="none" w:sz="0" w:space="0" w:color="auto"/>
                    <w:left w:val="none" w:sz="0" w:space="0" w:color="auto"/>
                    <w:bottom w:val="none" w:sz="0" w:space="0" w:color="auto"/>
                    <w:right w:val="none" w:sz="0" w:space="0" w:color="auto"/>
                  </w:divBdr>
                </w:div>
                <w:div w:id="1183740523">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486356808">
      <w:bodyDiv w:val="1"/>
      <w:marLeft w:val="0"/>
      <w:marRight w:val="0"/>
      <w:marTop w:val="0"/>
      <w:marBottom w:val="0"/>
      <w:divBdr>
        <w:top w:val="none" w:sz="0" w:space="0" w:color="auto"/>
        <w:left w:val="none" w:sz="0" w:space="0" w:color="auto"/>
        <w:bottom w:val="none" w:sz="0" w:space="0" w:color="auto"/>
        <w:right w:val="none" w:sz="0" w:space="0" w:color="auto"/>
      </w:divBdr>
      <w:divsChild>
        <w:div w:id="243927306">
          <w:marLeft w:val="0"/>
          <w:marRight w:val="0"/>
          <w:marTop w:val="0"/>
          <w:marBottom w:val="0"/>
          <w:divBdr>
            <w:top w:val="none" w:sz="0" w:space="0" w:color="auto"/>
            <w:left w:val="none" w:sz="0" w:space="0" w:color="auto"/>
            <w:bottom w:val="none" w:sz="0" w:space="0" w:color="auto"/>
            <w:right w:val="none" w:sz="0" w:space="0" w:color="auto"/>
          </w:divBdr>
        </w:div>
      </w:divsChild>
    </w:div>
    <w:div w:id="1498693382">
      <w:bodyDiv w:val="1"/>
      <w:marLeft w:val="0"/>
      <w:marRight w:val="0"/>
      <w:marTop w:val="0"/>
      <w:marBottom w:val="0"/>
      <w:divBdr>
        <w:top w:val="none" w:sz="0" w:space="0" w:color="auto"/>
        <w:left w:val="none" w:sz="0" w:space="0" w:color="auto"/>
        <w:bottom w:val="none" w:sz="0" w:space="0" w:color="auto"/>
        <w:right w:val="none" w:sz="0" w:space="0" w:color="auto"/>
      </w:divBdr>
    </w:div>
    <w:div w:id="1511917166">
      <w:bodyDiv w:val="1"/>
      <w:marLeft w:val="0"/>
      <w:marRight w:val="0"/>
      <w:marTop w:val="0"/>
      <w:marBottom w:val="0"/>
      <w:divBdr>
        <w:top w:val="none" w:sz="0" w:space="0" w:color="auto"/>
        <w:left w:val="none" w:sz="0" w:space="0" w:color="auto"/>
        <w:bottom w:val="none" w:sz="0" w:space="0" w:color="auto"/>
        <w:right w:val="none" w:sz="0" w:space="0" w:color="auto"/>
      </w:divBdr>
    </w:div>
    <w:div w:id="1512987564">
      <w:bodyDiv w:val="1"/>
      <w:marLeft w:val="0"/>
      <w:marRight w:val="0"/>
      <w:marTop w:val="0"/>
      <w:marBottom w:val="0"/>
      <w:divBdr>
        <w:top w:val="none" w:sz="0" w:space="0" w:color="auto"/>
        <w:left w:val="none" w:sz="0" w:space="0" w:color="auto"/>
        <w:bottom w:val="none" w:sz="0" w:space="0" w:color="auto"/>
        <w:right w:val="none" w:sz="0" w:space="0" w:color="auto"/>
      </w:divBdr>
      <w:divsChild>
        <w:div w:id="505170785">
          <w:marLeft w:val="0"/>
          <w:marRight w:val="0"/>
          <w:marTop w:val="0"/>
          <w:marBottom w:val="0"/>
          <w:divBdr>
            <w:top w:val="none" w:sz="0" w:space="0" w:color="auto"/>
            <w:left w:val="none" w:sz="0" w:space="0" w:color="auto"/>
            <w:bottom w:val="none" w:sz="0" w:space="0" w:color="auto"/>
            <w:right w:val="none" w:sz="0" w:space="0" w:color="auto"/>
          </w:divBdr>
        </w:div>
      </w:divsChild>
    </w:div>
    <w:div w:id="1521428500">
      <w:bodyDiv w:val="1"/>
      <w:marLeft w:val="0"/>
      <w:marRight w:val="0"/>
      <w:marTop w:val="0"/>
      <w:marBottom w:val="0"/>
      <w:divBdr>
        <w:top w:val="none" w:sz="0" w:space="0" w:color="auto"/>
        <w:left w:val="none" w:sz="0" w:space="0" w:color="auto"/>
        <w:bottom w:val="none" w:sz="0" w:space="0" w:color="auto"/>
        <w:right w:val="none" w:sz="0" w:space="0" w:color="auto"/>
      </w:divBdr>
    </w:div>
    <w:div w:id="1528710300">
      <w:bodyDiv w:val="1"/>
      <w:marLeft w:val="0"/>
      <w:marRight w:val="0"/>
      <w:marTop w:val="0"/>
      <w:marBottom w:val="0"/>
      <w:divBdr>
        <w:top w:val="none" w:sz="0" w:space="0" w:color="auto"/>
        <w:left w:val="none" w:sz="0" w:space="0" w:color="auto"/>
        <w:bottom w:val="none" w:sz="0" w:space="0" w:color="auto"/>
        <w:right w:val="none" w:sz="0" w:space="0" w:color="auto"/>
      </w:divBdr>
    </w:div>
    <w:div w:id="1531383099">
      <w:bodyDiv w:val="1"/>
      <w:marLeft w:val="0"/>
      <w:marRight w:val="0"/>
      <w:marTop w:val="0"/>
      <w:marBottom w:val="0"/>
      <w:divBdr>
        <w:top w:val="none" w:sz="0" w:space="0" w:color="auto"/>
        <w:left w:val="none" w:sz="0" w:space="0" w:color="auto"/>
        <w:bottom w:val="none" w:sz="0" w:space="0" w:color="auto"/>
        <w:right w:val="none" w:sz="0" w:space="0" w:color="auto"/>
      </w:divBdr>
      <w:divsChild>
        <w:div w:id="1205213188">
          <w:marLeft w:val="0"/>
          <w:marRight w:val="0"/>
          <w:marTop w:val="0"/>
          <w:marBottom w:val="0"/>
          <w:divBdr>
            <w:top w:val="none" w:sz="0" w:space="0" w:color="auto"/>
            <w:left w:val="none" w:sz="0" w:space="0" w:color="auto"/>
            <w:bottom w:val="none" w:sz="0" w:space="0" w:color="auto"/>
            <w:right w:val="none" w:sz="0" w:space="0" w:color="auto"/>
          </w:divBdr>
        </w:div>
      </w:divsChild>
    </w:div>
    <w:div w:id="1545750118">
      <w:bodyDiv w:val="1"/>
      <w:marLeft w:val="0"/>
      <w:marRight w:val="0"/>
      <w:marTop w:val="0"/>
      <w:marBottom w:val="0"/>
      <w:divBdr>
        <w:top w:val="none" w:sz="0" w:space="0" w:color="auto"/>
        <w:left w:val="none" w:sz="0" w:space="0" w:color="auto"/>
        <w:bottom w:val="none" w:sz="0" w:space="0" w:color="auto"/>
        <w:right w:val="none" w:sz="0" w:space="0" w:color="auto"/>
      </w:divBdr>
    </w:div>
    <w:div w:id="1546529887">
      <w:bodyDiv w:val="1"/>
      <w:marLeft w:val="0"/>
      <w:marRight w:val="0"/>
      <w:marTop w:val="0"/>
      <w:marBottom w:val="0"/>
      <w:divBdr>
        <w:top w:val="none" w:sz="0" w:space="0" w:color="auto"/>
        <w:left w:val="none" w:sz="0" w:space="0" w:color="auto"/>
        <w:bottom w:val="none" w:sz="0" w:space="0" w:color="auto"/>
        <w:right w:val="none" w:sz="0" w:space="0" w:color="auto"/>
      </w:divBdr>
    </w:div>
    <w:div w:id="1569803502">
      <w:bodyDiv w:val="1"/>
      <w:marLeft w:val="0"/>
      <w:marRight w:val="0"/>
      <w:marTop w:val="0"/>
      <w:marBottom w:val="0"/>
      <w:divBdr>
        <w:top w:val="none" w:sz="0" w:space="0" w:color="auto"/>
        <w:left w:val="none" w:sz="0" w:space="0" w:color="auto"/>
        <w:bottom w:val="none" w:sz="0" w:space="0" w:color="auto"/>
        <w:right w:val="none" w:sz="0" w:space="0" w:color="auto"/>
      </w:divBdr>
    </w:div>
    <w:div w:id="1579562095">
      <w:bodyDiv w:val="1"/>
      <w:marLeft w:val="0"/>
      <w:marRight w:val="0"/>
      <w:marTop w:val="0"/>
      <w:marBottom w:val="0"/>
      <w:divBdr>
        <w:top w:val="none" w:sz="0" w:space="0" w:color="auto"/>
        <w:left w:val="none" w:sz="0" w:space="0" w:color="auto"/>
        <w:bottom w:val="none" w:sz="0" w:space="0" w:color="auto"/>
        <w:right w:val="none" w:sz="0" w:space="0" w:color="auto"/>
      </w:divBdr>
    </w:div>
    <w:div w:id="1585071536">
      <w:bodyDiv w:val="1"/>
      <w:marLeft w:val="0"/>
      <w:marRight w:val="0"/>
      <w:marTop w:val="0"/>
      <w:marBottom w:val="0"/>
      <w:divBdr>
        <w:top w:val="none" w:sz="0" w:space="0" w:color="auto"/>
        <w:left w:val="none" w:sz="0" w:space="0" w:color="auto"/>
        <w:bottom w:val="none" w:sz="0" w:space="0" w:color="auto"/>
        <w:right w:val="none" w:sz="0" w:space="0" w:color="auto"/>
      </w:divBdr>
      <w:divsChild>
        <w:div w:id="1345667806">
          <w:marLeft w:val="0"/>
          <w:marRight w:val="0"/>
          <w:marTop w:val="0"/>
          <w:marBottom w:val="0"/>
          <w:divBdr>
            <w:top w:val="none" w:sz="0" w:space="0" w:color="auto"/>
            <w:left w:val="none" w:sz="0" w:space="0" w:color="auto"/>
            <w:bottom w:val="none" w:sz="0" w:space="0" w:color="auto"/>
            <w:right w:val="none" w:sz="0" w:space="0" w:color="auto"/>
          </w:divBdr>
        </w:div>
        <w:div w:id="1522549830">
          <w:marLeft w:val="0"/>
          <w:marRight w:val="0"/>
          <w:marTop w:val="0"/>
          <w:marBottom w:val="0"/>
          <w:divBdr>
            <w:top w:val="none" w:sz="0" w:space="0" w:color="auto"/>
            <w:left w:val="none" w:sz="0" w:space="0" w:color="auto"/>
            <w:bottom w:val="none" w:sz="0" w:space="0" w:color="auto"/>
            <w:right w:val="none" w:sz="0" w:space="0" w:color="auto"/>
          </w:divBdr>
        </w:div>
      </w:divsChild>
    </w:div>
    <w:div w:id="1597405037">
      <w:bodyDiv w:val="1"/>
      <w:marLeft w:val="0"/>
      <w:marRight w:val="0"/>
      <w:marTop w:val="0"/>
      <w:marBottom w:val="0"/>
      <w:divBdr>
        <w:top w:val="none" w:sz="0" w:space="0" w:color="auto"/>
        <w:left w:val="none" w:sz="0" w:space="0" w:color="auto"/>
        <w:bottom w:val="none" w:sz="0" w:space="0" w:color="auto"/>
        <w:right w:val="none" w:sz="0" w:space="0" w:color="auto"/>
      </w:divBdr>
      <w:divsChild>
        <w:div w:id="106004078">
          <w:marLeft w:val="0"/>
          <w:marRight w:val="0"/>
          <w:marTop w:val="0"/>
          <w:marBottom w:val="0"/>
          <w:divBdr>
            <w:top w:val="none" w:sz="0" w:space="0" w:color="auto"/>
            <w:left w:val="none" w:sz="0" w:space="0" w:color="auto"/>
            <w:bottom w:val="none" w:sz="0" w:space="0" w:color="auto"/>
            <w:right w:val="none" w:sz="0" w:space="0" w:color="auto"/>
          </w:divBdr>
        </w:div>
      </w:divsChild>
    </w:div>
    <w:div w:id="1598293526">
      <w:bodyDiv w:val="1"/>
      <w:marLeft w:val="0"/>
      <w:marRight w:val="0"/>
      <w:marTop w:val="0"/>
      <w:marBottom w:val="0"/>
      <w:divBdr>
        <w:top w:val="none" w:sz="0" w:space="0" w:color="auto"/>
        <w:left w:val="none" w:sz="0" w:space="0" w:color="auto"/>
        <w:bottom w:val="none" w:sz="0" w:space="0" w:color="auto"/>
        <w:right w:val="none" w:sz="0" w:space="0" w:color="auto"/>
      </w:divBdr>
    </w:div>
    <w:div w:id="1599488509">
      <w:bodyDiv w:val="1"/>
      <w:marLeft w:val="0"/>
      <w:marRight w:val="0"/>
      <w:marTop w:val="0"/>
      <w:marBottom w:val="0"/>
      <w:divBdr>
        <w:top w:val="none" w:sz="0" w:space="0" w:color="auto"/>
        <w:left w:val="none" w:sz="0" w:space="0" w:color="auto"/>
        <w:bottom w:val="none" w:sz="0" w:space="0" w:color="auto"/>
        <w:right w:val="none" w:sz="0" w:space="0" w:color="auto"/>
      </w:divBdr>
    </w:div>
    <w:div w:id="1606419900">
      <w:bodyDiv w:val="1"/>
      <w:marLeft w:val="0"/>
      <w:marRight w:val="0"/>
      <w:marTop w:val="0"/>
      <w:marBottom w:val="0"/>
      <w:divBdr>
        <w:top w:val="none" w:sz="0" w:space="0" w:color="auto"/>
        <w:left w:val="none" w:sz="0" w:space="0" w:color="auto"/>
        <w:bottom w:val="none" w:sz="0" w:space="0" w:color="auto"/>
        <w:right w:val="none" w:sz="0" w:space="0" w:color="auto"/>
      </w:divBdr>
    </w:div>
    <w:div w:id="1612978595">
      <w:bodyDiv w:val="1"/>
      <w:marLeft w:val="0"/>
      <w:marRight w:val="0"/>
      <w:marTop w:val="0"/>
      <w:marBottom w:val="0"/>
      <w:divBdr>
        <w:top w:val="none" w:sz="0" w:space="0" w:color="auto"/>
        <w:left w:val="none" w:sz="0" w:space="0" w:color="auto"/>
        <w:bottom w:val="none" w:sz="0" w:space="0" w:color="auto"/>
        <w:right w:val="none" w:sz="0" w:space="0" w:color="auto"/>
      </w:divBdr>
      <w:divsChild>
        <w:div w:id="248514249">
          <w:marLeft w:val="0"/>
          <w:marRight w:val="0"/>
          <w:marTop w:val="0"/>
          <w:marBottom w:val="0"/>
          <w:divBdr>
            <w:top w:val="none" w:sz="0" w:space="0" w:color="auto"/>
            <w:left w:val="none" w:sz="0" w:space="0" w:color="auto"/>
            <w:bottom w:val="none" w:sz="0" w:space="0" w:color="auto"/>
            <w:right w:val="none" w:sz="0" w:space="0" w:color="auto"/>
          </w:divBdr>
        </w:div>
      </w:divsChild>
    </w:div>
    <w:div w:id="1620062158">
      <w:bodyDiv w:val="1"/>
      <w:marLeft w:val="0"/>
      <w:marRight w:val="0"/>
      <w:marTop w:val="0"/>
      <w:marBottom w:val="0"/>
      <w:divBdr>
        <w:top w:val="none" w:sz="0" w:space="0" w:color="auto"/>
        <w:left w:val="none" w:sz="0" w:space="0" w:color="auto"/>
        <w:bottom w:val="none" w:sz="0" w:space="0" w:color="auto"/>
        <w:right w:val="none" w:sz="0" w:space="0" w:color="auto"/>
      </w:divBdr>
      <w:divsChild>
        <w:div w:id="1071654493">
          <w:marLeft w:val="0"/>
          <w:marRight w:val="0"/>
          <w:marTop w:val="0"/>
          <w:marBottom w:val="0"/>
          <w:divBdr>
            <w:top w:val="none" w:sz="0" w:space="0" w:color="auto"/>
            <w:left w:val="none" w:sz="0" w:space="0" w:color="auto"/>
            <w:bottom w:val="none" w:sz="0" w:space="0" w:color="auto"/>
            <w:right w:val="none" w:sz="0" w:space="0" w:color="auto"/>
          </w:divBdr>
        </w:div>
      </w:divsChild>
    </w:div>
    <w:div w:id="1625845591">
      <w:bodyDiv w:val="1"/>
      <w:marLeft w:val="0"/>
      <w:marRight w:val="0"/>
      <w:marTop w:val="0"/>
      <w:marBottom w:val="0"/>
      <w:divBdr>
        <w:top w:val="none" w:sz="0" w:space="0" w:color="auto"/>
        <w:left w:val="none" w:sz="0" w:space="0" w:color="auto"/>
        <w:bottom w:val="none" w:sz="0" w:space="0" w:color="auto"/>
        <w:right w:val="none" w:sz="0" w:space="0" w:color="auto"/>
      </w:divBdr>
    </w:div>
    <w:div w:id="1627006148">
      <w:bodyDiv w:val="1"/>
      <w:marLeft w:val="0"/>
      <w:marRight w:val="0"/>
      <w:marTop w:val="0"/>
      <w:marBottom w:val="0"/>
      <w:divBdr>
        <w:top w:val="none" w:sz="0" w:space="0" w:color="auto"/>
        <w:left w:val="none" w:sz="0" w:space="0" w:color="auto"/>
        <w:bottom w:val="none" w:sz="0" w:space="0" w:color="auto"/>
        <w:right w:val="none" w:sz="0" w:space="0" w:color="auto"/>
      </w:divBdr>
    </w:div>
    <w:div w:id="1637493489">
      <w:bodyDiv w:val="1"/>
      <w:marLeft w:val="0"/>
      <w:marRight w:val="0"/>
      <w:marTop w:val="0"/>
      <w:marBottom w:val="0"/>
      <w:divBdr>
        <w:top w:val="none" w:sz="0" w:space="0" w:color="auto"/>
        <w:left w:val="none" w:sz="0" w:space="0" w:color="auto"/>
        <w:bottom w:val="none" w:sz="0" w:space="0" w:color="auto"/>
        <w:right w:val="none" w:sz="0" w:space="0" w:color="auto"/>
      </w:divBdr>
    </w:div>
    <w:div w:id="1646396210">
      <w:bodyDiv w:val="1"/>
      <w:marLeft w:val="0"/>
      <w:marRight w:val="0"/>
      <w:marTop w:val="0"/>
      <w:marBottom w:val="0"/>
      <w:divBdr>
        <w:top w:val="none" w:sz="0" w:space="0" w:color="auto"/>
        <w:left w:val="none" w:sz="0" w:space="0" w:color="auto"/>
        <w:bottom w:val="none" w:sz="0" w:space="0" w:color="auto"/>
        <w:right w:val="none" w:sz="0" w:space="0" w:color="auto"/>
      </w:divBdr>
    </w:div>
    <w:div w:id="1648631166">
      <w:bodyDiv w:val="1"/>
      <w:marLeft w:val="0"/>
      <w:marRight w:val="0"/>
      <w:marTop w:val="0"/>
      <w:marBottom w:val="0"/>
      <w:divBdr>
        <w:top w:val="none" w:sz="0" w:space="0" w:color="auto"/>
        <w:left w:val="none" w:sz="0" w:space="0" w:color="auto"/>
        <w:bottom w:val="none" w:sz="0" w:space="0" w:color="auto"/>
        <w:right w:val="none" w:sz="0" w:space="0" w:color="auto"/>
      </w:divBdr>
      <w:divsChild>
        <w:div w:id="332267769">
          <w:marLeft w:val="0"/>
          <w:marRight w:val="0"/>
          <w:marTop w:val="0"/>
          <w:marBottom w:val="0"/>
          <w:divBdr>
            <w:top w:val="none" w:sz="0" w:space="0" w:color="auto"/>
            <w:left w:val="none" w:sz="0" w:space="0" w:color="auto"/>
            <w:bottom w:val="none" w:sz="0" w:space="0" w:color="auto"/>
            <w:right w:val="none" w:sz="0" w:space="0" w:color="auto"/>
          </w:divBdr>
        </w:div>
      </w:divsChild>
    </w:div>
    <w:div w:id="1651134563">
      <w:bodyDiv w:val="1"/>
      <w:marLeft w:val="0"/>
      <w:marRight w:val="0"/>
      <w:marTop w:val="0"/>
      <w:marBottom w:val="0"/>
      <w:divBdr>
        <w:top w:val="none" w:sz="0" w:space="0" w:color="auto"/>
        <w:left w:val="none" w:sz="0" w:space="0" w:color="auto"/>
        <w:bottom w:val="none" w:sz="0" w:space="0" w:color="auto"/>
        <w:right w:val="none" w:sz="0" w:space="0" w:color="auto"/>
      </w:divBdr>
    </w:div>
    <w:div w:id="1653212028">
      <w:bodyDiv w:val="1"/>
      <w:marLeft w:val="0"/>
      <w:marRight w:val="0"/>
      <w:marTop w:val="0"/>
      <w:marBottom w:val="0"/>
      <w:divBdr>
        <w:top w:val="none" w:sz="0" w:space="0" w:color="auto"/>
        <w:left w:val="none" w:sz="0" w:space="0" w:color="auto"/>
        <w:bottom w:val="none" w:sz="0" w:space="0" w:color="auto"/>
        <w:right w:val="none" w:sz="0" w:space="0" w:color="auto"/>
      </w:divBdr>
    </w:div>
    <w:div w:id="1654410813">
      <w:bodyDiv w:val="1"/>
      <w:marLeft w:val="0"/>
      <w:marRight w:val="0"/>
      <w:marTop w:val="0"/>
      <w:marBottom w:val="0"/>
      <w:divBdr>
        <w:top w:val="none" w:sz="0" w:space="0" w:color="auto"/>
        <w:left w:val="none" w:sz="0" w:space="0" w:color="auto"/>
        <w:bottom w:val="none" w:sz="0" w:space="0" w:color="auto"/>
        <w:right w:val="none" w:sz="0" w:space="0" w:color="auto"/>
      </w:divBdr>
    </w:div>
    <w:div w:id="1657949547">
      <w:bodyDiv w:val="1"/>
      <w:marLeft w:val="0"/>
      <w:marRight w:val="0"/>
      <w:marTop w:val="0"/>
      <w:marBottom w:val="0"/>
      <w:divBdr>
        <w:top w:val="none" w:sz="0" w:space="0" w:color="auto"/>
        <w:left w:val="none" w:sz="0" w:space="0" w:color="auto"/>
        <w:bottom w:val="none" w:sz="0" w:space="0" w:color="auto"/>
        <w:right w:val="none" w:sz="0" w:space="0" w:color="auto"/>
      </w:divBdr>
      <w:divsChild>
        <w:div w:id="1322236">
          <w:marLeft w:val="0"/>
          <w:marRight w:val="0"/>
          <w:marTop w:val="0"/>
          <w:marBottom w:val="0"/>
          <w:divBdr>
            <w:top w:val="none" w:sz="0" w:space="0" w:color="auto"/>
            <w:left w:val="none" w:sz="0" w:space="0" w:color="auto"/>
            <w:bottom w:val="none" w:sz="0" w:space="0" w:color="auto"/>
            <w:right w:val="none" w:sz="0" w:space="0" w:color="auto"/>
          </w:divBdr>
        </w:div>
      </w:divsChild>
    </w:div>
    <w:div w:id="1664232993">
      <w:bodyDiv w:val="1"/>
      <w:marLeft w:val="0"/>
      <w:marRight w:val="0"/>
      <w:marTop w:val="0"/>
      <w:marBottom w:val="0"/>
      <w:divBdr>
        <w:top w:val="none" w:sz="0" w:space="0" w:color="auto"/>
        <w:left w:val="none" w:sz="0" w:space="0" w:color="auto"/>
        <w:bottom w:val="none" w:sz="0" w:space="0" w:color="auto"/>
        <w:right w:val="none" w:sz="0" w:space="0" w:color="auto"/>
      </w:divBdr>
    </w:div>
    <w:div w:id="1668899591">
      <w:bodyDiv w:val="1"/>
      <w:marLeft w:val="0"/>
      <w:marRight w:val="0"/>
      <w:marTop w:val="0"/>
      <w:marBottom w:val="0"/>
      <w:divBdr>
        <w:top w:val="none" w:sz="0" w:space="0" w:color="auto"/>
        <w:left w:val="none" w:sz="0" w:space="0" w:color="auto"/>
        <w:bottom w:val="none" w:sz="0" w:space="0" w:color="auto"/>
        <w:right w:val="none" w:sz="0" w:space="0" w:color="auto"/>
      </w:divBdr>
    </w:div>
    <w:div w:id="1672103500">
      <w:bodyDiv w:val="1"/>
      <w:marLeft w:val="0"/>
      <w:marRight w:val="0"/>
      <w:marTop w:val="0"/>
      <w:marBottom w:val="0"/>
      <w:divBdr>
        <w:top w:val="none" w:sz="0" w:space="0" w:color="auto"/>
        <w:left w:val="none" w:sz="0" w:space="0" w:color="auto"/>
        <w:bottom w:val="none" w:sz="0" w:space="0" w:color="auto"/>
        <w:right w:val="none" w:sz="0" w:space="0" w:color="auto"/>
      </w:divBdr>
      <w:divsChild>
        <w:div w:id="169949220">
          <w:marLeft w:val="0"/>
          <w:marRight w:val="0"/>
          <w:marTop w:val="0"/>
          <w:marBottom w:val="0"/>
          <w:divBdr>
            <w:top w:val="none" w:sz="0" w:space="0" w:color="auto"/>
            <w:left w:val="none" w:sz="0" w:space="0" w:color="auto"/>
            <w:bottom w:val="none" w:sz="0" w:space="0" w:color="auto"/>
            <w:right w:val="none" w:sz="0" w:space="0" w:color="auto"/>
          </w:divBdr>
          <w:divsChild>
            <w:div w:id="605432821">
              <w:marLeft w:val="0"/>
              <w:marRight w:val="0"/>
              <w:marTop w:val="0"/>
              <w:marBottom w:val="0"/>
              <w:divBdr>
                <w:top w:val="none" w:sz="0" w:space="0" w:color="auto"/>
                <w:left w:val="none" w:sz="0" w:space="0" w:color="auto"/>
                <w:bottom w:val="none" w:sz="0" w:space="0" w:color="auto"/>
                <w:right w:val="none" w:sz="0" w:space="0" w:color="auto"/>
              </w:divBdr>
            </w:div>
            <w:div w:id="1287540658">
              <w:marLeft w:val="0"/>
              <w:marRight w:val="0"/>
              <w:marTop w:val="0"/>
              <w:marBottom w:val="0"/>
              <w:divBdr>
                <w:top w:val="none" w:sz="0" w:space="0" w:color="auto"/>
                <w:left w:val="none" w:sz="0" w:space="0" w:color="auto"/>
                <w:bottom w:val="none" w:sz="0" w:space="0" w:color="auto"/>
                <w:right w:val="none" w:sz="0" w:space="0" w:color="auto"/>
              </w:divBdr>
            </w:div>
            <w:div w:id="179097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106898">
      <w:bodyDiv w:val="1"/>
      <w:marLeft w:val="0"/>
      <w:marRight w:val="0"/>
      <w:marTop w:val="0"/>
      <w:marBottom w:val="0"/>
      <w:divBdr>
        <w:top w:val="none" w:sz="0" w:space="0" w:color="auto"/>
        <w:left w:val="none" w:sz="0" w:space="0" w:color="auto"/>
        <w:bottom w:val="none" w:sz="0" w:space="0" w:color="auto"/>
        <w:right w:val="none" w:sz="0" w:space="0" w:color="auto"/>
      </w:divBdr>
    </w:div>
    <w:div w:id="1675959581">
      <w:bodyDiv w:val="1"/>
      <w:marLeft w:val="0"/>
      <w:marRight w:val="0"/>
      <w:marTop w:val="0"/>
      <w:marBottom w:val="0"/>
      <w:divBdr>
        <w:top w:val="none" w:sz="0" w:space="0" w:color="auto"/>
        <w:left w:val="none" w:sz="0" w:space="0" w:color="auto"/>
        <w:bottom w:val="none" w:sz="0" w:space="0" w:color="auto"/>
        <w:right w:val="none" w:sz="0" w:space="0" w:color="auto"/>
      </w:divBdr>
      <w:divsChild>
        <w:div w:id="1063404922">
          <w:marLeft w:val="0"/>
          <w:marRight w:val="0"/>
          <w:marTop w:val="0"/>
          <w:marBottom w:val="0"/>
          <w:divBdr>
            <w:top w:val="none" w:sz="0" w:space="0" w:color="auto"/>
            <w:left w:val="none" w:sz="0" w:space="0" w:color="auto"/>
            <w:bottom w:val="none" w:sz="0" w:space="0" w:color="auto"/>
            <w:right w:val="none" w:sz="0" w:space="0" w:color="auto"/>
          </w:divBdr>
        </w:div>
      </w:divsChild>
    </w:div>
    <w:div w:id="1678537847">
      <w:bodyDiv w:val="1"/>
      <w:marLeft w:val="0"/>
      <w:marRight w:val="0"/>
      <w:marTop w:val="0"/>
      <w:marBottom w:val="0"/>
      <w:divBdr>
        <w:top w:val="none" w:sz="0" w:space="0" w:color="auto"/>
        <w:left w:val="none" w:sz="0" w:space="0" w:color="auto"/>
        <w:bottom w:val="none" w:sz="0" w:space="0" w:color="auto"/>
        <w:right w:val="none" w:sz="0" w:space="0" w:color="auto"/>
      </w:divBdr>
      <w:divsChild>
        <w:div w:id="1105616585">
          <w:marLeft w:val="0"/>
          <w:marRight w:val="0"/>
          <w:marTop w:val="0"/>
          <w:marBottom w:val="0"/>
          <w:divBdr>
            <w:top w:val="none" w:sz="0" w:space="0" w:color="auto"/>
            <w:left w:val="none" w:sz="0" w:space="0" w:color="auto"/>
            <w:bottom w:val="none" w:sz="0" w:space="0" w:color="auto"/>
            <w:right w:val="none" w:sz="0" w:space="0" w:color="auto"/>
          </w:divBdr>
        </w:div>
      </w:divsChild>
    </w:div>
    <w:div w:id="1693721887">
      <w:bodyDiv w:val="1"/>
      <w:marLeft w:val="0"/>
      <w:marRight w:val="0"/>
      <w:marTop w:val="0"/>
      <w:marBottom w:val="0"/>
      <w:divBdr>
        <w:top w:val="none" w:sz="0" w:space="0" w:color="auto"/>
        <w:left w:val="none" w:sz="0" w:space="0" w:color="auto"/>
        <w:bottom w:val="none" w:sz="0" w:space="0" w:color="auto"/>
        <w:right w:val="none" w:sz="0" w:space="0" w:color="auto"/>
      </w:divBdr>
    </w:div>
    <w:div w:id="1723212681">
      <w:bodyDiv w:val="1"/>
      <w:marLeft w:val="0"/>
      <w:marRight w:val="0"/>
      <w:marTop w:val="0"/>
      <w:marBottom w:val="0"/>
      <w:divBdr>
        <w:top w:val="none" w:sz="0" w:space="0" w:color="auto"/>
        <w:left w:val="none" w:sz="0" w:space="0" w:color="auto"/>
        <w:bottom w:val="none" w:sz="0" w:space="0" w:color="auto"/>
        <w:right w:val="none" w:sz="0" w:space="0" w:color="auto"/>
      </w:divBdr>
      <w:divsChild>
        <w:div w:id="605502771">
          <w:marLeft w:val="0"/>
          <w:marRight w:val="0"/>
          <w:marTop w:val="0"/>
          <w:marBottom w:val="0"/>
          <w:divBdr>
            <w:top w:val="none" w:sz="0" w:space="0" w:color="auto"/>
            <w:left w:val="none" w:sz="0" w:space="0" w:color="auto"/>
            <w:bottom w:val="none" w:sz="0" w:space="0" w:color="auto"/>
            <w:right w:val="none" w:sz="0" w:space="0" w:color="auto"/>
          </w:divBdr>
        </w:div>
      </w:divsChild>
    </w:div>
    <w:div w:id="1727875872">
      <w:bodyDiv w:val="1"/>
      <w:marLeft w:val="0"/>
      <w:marRight w:val="0"/>
      <w:marTop w:val="0"/>
      <w:marBottom w:val="0"/>
      <w:divBdr>
        <w:top w:val="none" w:sz="0" w:space="0" w:color="auto"/>
        <w:left w:val="none" w:sz="0" w:space="0" w:color="auto"/>
        <w:bottom w:val="none" w:sz="0" w:space="0" w:color="auto"/>
        <w:right w:val="none" w:sz="0" w:space="0" w:color="auto"/>
      </w:divBdr>
    </w:div>
    <w:div w:id="1748727346">
      <w:bodyDiv w:val="1"/>
      <w:marLeft w:val="0"/>
      <w:marRight w:val="0"/>
      <w:marTop w:val="0"/>
      <w:marBottom w:val="0"/>
      <w:divBdr>
        <w:top w:val="none" w:sz="0" w:space="0" w:color="auto"/>
        <w:left w:val="none" w:sz="0" w:space="0" w:color="auto"/>
        <w:bottom w:val="none" w:sz="0" w:space="0" w:color="auto"/>
        <w:right w:val="none" w:sz="0" w:space="0" w:color="auto"/>
      </w:divBdr>
    </w:div>
    <w:div w:id="1768380811">
      <w:bodyDiv w:val="1"/>
      <w:marLeft w:val="0"/>
      <w:marRight w:val="0"/>
      <w:marTop w:val="0"/>
      <w:marBottom w:val="0"/>
      <w:divBdr>
        <w:top w:val="none" w:sz="0" w:space="0" w:color="auto"/>
        <w:left w:val="none" w:sz="0" w:space="0" w:color="auto"/>
        <w:bottom w:val="none" w:sz="0" w:space="0" w:color="auto"/>
        <w:right w:val="none" w:sz="0" w:space="0" w:color="auto"/>
      </w:divBdr>
    </w:div>
    <w:div w:id="1769229048">
      <w:bodyDiv w:val="1"/>
      <w:marLeft w:val="0"/>
      <w:marRight w:val="0"/>
      <w:marTop w:val="0"/>
      <w:marBottom w:val="0"/>
      <w:divBdr>
        <w:top w:val="none" w:sz="0" w:space="0" w:color="auto"/>
        <w:left w:val="none" w:sz="0" w:space="0" w:color="auto"/>
        <w:bottom w:val="none" w:sz="0" w:space="0" w:color="auto"/>
        <w:right w:val="none" w:sz="0" w:space="0" w:color="auto"/>
      </w:divBdr>
    </w:div>
    <w:div w:id="1789200518">
      <w:bodyDiv w:val="1"/>
      <w:marLeft w:val="0"/>
      <w:marRight w:val="0"/>
      <w:marTop w:val="0"/>
      <w:marBottom w:val="0"/>
      <w:divBdr>
        <w:top w:val="none" w:sz="0" w:space="0" w:color="auto"/>
        <w:left w:val="none" w:sz="0" w:space="0" w:color="auto"/>
        <w:bottom w:val="none" w:sz="0" w:space="0" w:color="auto"/>
        <w:right w:val="none" w:sz="0" w:space="0" w:color="auto"/>
      </w:divBdr>
    </w:div>
    <w:div w:id="1800800460">
      <w:bodyDiv w:val="1"/>
      <w:marLeft w:val="0"/>
      <w:marRight w:val="0"/>
      <w:marTop w:val="0"/>
      <w:marBottom w:val="0"/>
      <w:divBdr>
        <w:top w:val="none" w:sz="0" w:space="0" w:color="auto"/>
        <w:left w:val="none" w:sz="0" w:space="0" w:color="auto"/>
        <w:bottom w:val="none" w:sz="0" w:space="0" w:color="auto"/>
        <w:right w:val="none" w:sz="0" w:space="0" w:color="auto"/>
      </w:divBdr>
    </w:div>
    <w:div w:id="1802767030">
      <w:bodyDiv w:val="1"/>
      <w:marLeft w:val="0"/>
      <w:marRight w:val="0"/>
      <w:marTop w:val="0"/>
      <w:marBottom w:val="0"/>
      <w:divBdr>
        <w:top w:val="none" w:sz="0" w:space="0" w:color="auto"/>
        <w:left w:val="none" w:sz="0" w:space="0" w:color="auto"/>
        <w:bottom w:val="none" w:sz="0" w:space="0" w:color="auto"/>
        <w:right w:val="none" w:sz="0" w:space="0" w:color="auto"/>
      </w:divBdr>
    </w:div>
    <w:div w:id="1853032718">
      <w:bodyDiv w:val="1"/>
      <w:marLeft w:val="0"/>
      <w:marRight w:val="0"/>
      <w:marTop w:val="225"/>
      <w:marBottom w:val="225"/>
      <w:divBdr>
        <w:top w:val="none" w:sz="0" w:space="0" w:color="auto"/>
        <w:left w:val="none" w:sz="0" w:space="0" w:color="auto"/>
        <w:bottom w:val="none" w:sz="0" w:space="0" w:color="auto"/>
        <w:right w:val="none" w:sz="0" w:space="0" w:color="auto"/>
      </w:divBdr>
      <w:divsChild>
        <w:div w:id="1691757524">
          <w:marLeft w:val="0"/>
          <w:marRight w:val="0"/>
          <w:marTop w:val="150"/>
          <w:marBottom w:val="0"/>
          <w:divBdr>
            <w:top w:val="none" w:sz="0" w:space="0" w:color="auto"/>
            <w:left w:val="none" w:sz="0" w:space="0" w:color="auto"/>
            <w:bottom w:val="none" w:sz="0" w:space="0" w:color="auto"/>
            <w:right w:val="none" w:sz="0" w:space="0" w:color="auto"/>
          </w:divBdr>
          <w:divsChild>
            <w:div w:id="1375228419">
              <w:marLeft w:val="0"/>
              <w:marRight w:val="0"/>
              <w:marTop w:val="0"/>
              <w:marBottom w:val="0"/>
              <w:divBdr>
                <w:top w:val="none" w:sz="0" w:space="0" w:color="auto"/>
                <w:left w:val="none" w:sz="0" w:space="0" w:color="auto"/>
                <w:bottom w:val="none" w:sz="0" w:space="0" w:color="auto"/>
                <w:right w:val="none" w:sz="0" w:space="0" w:color="auto"/>
              </w:divBdr>
              <w:divsChild>
                <w:div w:id="358048884">
                  <w:marLeft w:val="0"/>
                  <w:marRight w:val="0"/>
                  <w:marTop w:val="0"/>
                  <w:marBottom w:val="0"/>
                  <w:divBdr>
                    <w:top w:val="none" w:sz="0" w:space="0" w:color="auto"/>
                    <w:left w:val="none" w:sz="0" w:space="0" w:color="auto"/>
                    <w:bottom w:val="none" w:sz="0" w:space="0" w:color="auto"/>
                    <w:right w:val="none" w:sz="0" w:space="0" w:color="auto"/>
                  </w:divBdr>
                  <w:divsChild>
                    <w:div w:id="1703897553">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853690380">
      <w:bodyDiv w:val="1"/>
      <w:marLeft w:val="0"/>
      <w:marRight w:val="0"/>
      <w:marTop w:val="0"/>
      <w:marBottom w:val="0"/>
      <w:divBdr>
        <w:top w:val="none" w:sz="0" w:space="0" w:color="auto"/>
        <w:left w:val="none" w:sz="0" w:space="0" w:color="auto"/>
        <w:bottom w:val="none" w:sz="0" w:space="0" w:color="auto"/>
        <w:right w:val="none" w:sz="0" w:space="0" w:color="auto"/>
      </w:divBdr>
      <w:divsChild>
        <w:div w:id="499739441">
          <w:marLeft w:val="0"/>
          <w:marRight w:val="0"/>
          <w:marTop w:val="0"/>
          <w:marBottom w:val="0"/>
          <w:divBdr>
            <w:top w:val="none" w:sz="0" w:space="0" w:color="auto"/>
            <w:left w:val="none" w:sz="0" w:space="0" w:color="auto"/>
            <w:bottom w:val="none" w:sz="0" w:space="0" w:color="auto"/>
            <w:right w:val="none" w:sz="0" w:space="0" w:color="auto"/>
          </w:divBdr>
          <w:divsChild>
            <w:div w:id="710345595">
              <w:marLeft w:val="0"/>
              <w:marRight w:val="0"/>
              <w:marTop w:val="0"/>
              <w:marBottom w:val="0"/>
              <w:divBdr>
                <w:top w:val="none" w:sz="0" w:space="0" w:color="auto"/>
                <w:left w:val="none" w:sz="0" w:space="0" w:color="auto"/>
                <w:bottom w:val="none" w:sz="0" w:space="0" w:color="auto"/>
                <w:right w:val="none" w:sz="0" w:space="0" w:color="auto"/>
              </w:divBdr>
            </w:div>
            <w:div w:id="910651058">
              <w:marLeft w:val="0"/>
              <w:marRight w:val="0"/>
              <w:marTop w:val="0"/>
              <w:marBottom w:val="0"/>
              <w:divBdr>
                <w:top w:val="none" w:sz="0" w:space="0" w:color="auto"/>
                <w:left w:val="none" w:sz="0" w:space="0" w:color="auto"/>
                <w:bottom w:val="none" w:sz="0" w:space="0" w:color="auto"/>
                <w:right w:val="none" w:sz="0" w:space="0" w:color="auto"/>
              </w:divBdr>
            </w:div>
            <w:div w:id="1239750714">
              <w:marLeft w:val="0"/>
              <w:marRight w:val="0"/>
              <w:marTop w:val="0"/>
              <w:marBottom w:val="0"/>
              <w:divBdr>
                <w:top w:val="none" w:sz="0" w:space="0" w:color="auto"/>
                <w:left w:val="none" w:sz="0" w:space="0" w:color="auto"/>
                <w:bottom w:val="none" w:sz="0" w:space="0" w:color="auto"/>
                <w:right w:val="none" w:sz="0" w:space="0" w:color="auto"/>
              </w:divBdr>
            </w:div>
            <w:div w:id="1320117920">
              <w:marLeft w:val="0"/>
              <w:marRight w:val="0"/>
              <w:marTop w:val="0"/>
              <w:marBottom w:val="30"/>
              <w:divBdr>
                <w:top w:val="none" w:sz="0" w:space="0" w:color="auto"/>
                <w:left w:val="none" w:sz="0" w:space="0" w:color="auto"/>
                <w:bottom w:val="none" w:sz="0" w:space="0" w:color="auto"/>
                <w:right w:val="none" w:sz="0" w:space="0" w:color="auto"/>
              </w:divBdr>
            </w:div>
            <w:div w:id="194661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008087">
      <w:bodyDiv w:val="1"/>
      <w:marLeft w:val="0"/>
      <w:marRight w:val="0"/>
      <w:marTop w:val="150"/>
      <w:marBottom w:val="150"/>
      <w:divBdr>
        <w:top w:val="none" w:sz="0" w:space="0" w:color="auto"/>
        <w:left w:val="none" w:sz="0" w:space="0" w:color="auto"/>
        <w:bottom w:val="none" w:sz="0" w:space="0" w:color="auto"/>
        <w:right w:val="none" w:sz="0" w:space="0" w:color="auto"/>
      </w:divBdr>
      <w:divsChild>
        <w:div w:id="1803302371">
          <w:marLeft w:val="0"/>
          <w:marRight w:val="0"/>
          <w:marTop w:val="0"/>
          <w:marBottom w:val="0"/>
          <w:divBdr>
            <w:top w:val="none" w:sz="0" w:space="0" w:color="auto"/>
            <w:left w:val="none" w:sz="0" w:space="0" w:color="auto"/>
            <w:bottom w:val="none" w:sz="0" w:space="0" w:color="auto"/>
            <w:right w:val="none" w:sz="0" w:space="0" w:color="auto"/>
          </w:divBdr>
          <w:divsChild>
            <w:div w:id="1191912196">
              <w:marLeft w:val="0"/>
              <w:marRight w:val="0"/>
              <w:marTop w:val="0"/>
              <w:marBottom w:val="0"/>
              <w:divBdr>
                <w:top w:val="none" w:sz="0" w:space="0" w:color="auto"/>
                <w:left w:val="none" w:sz="0" w:space="0" w:color="auto"/>
                <w:bottom w:val="none" w:sz="0" w:space="0" w:color="auto"/>
                <w:right w:val="none" w:sz="0" w:space="0" w:color="auto"/>
              </w:divBdr>
              <w:divsChild>
                <w:div w:id="15048535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865702335">
      <w:bodyDiv w:val="1"/>
      <w:marLeft w:val="0"/>
      <w:marRight w:val="0"/>
      <w:marTop w:val="0"/>
      <w:marBottom w:val="0"/>
      <w:divBdr>
        <w:top w:val="none" w:sz="0" w:space="0" w:color="auto"/>
        <w:left w:val="none" w:sz="0" w:space="0" w:color="auto"/>
        <w:bottom w:val="none" w:sz="0" w:space="0" w:color="auto"/>
        <w:right w:val="none" w:sz="0" w:space="0" w:color="auto"/>
      </w:divBdr>
    </w:div>
    <w:div w:id="1868835648">
      <w:bodyDiv w:val="1"/>
      <w:marLeft w:val="0"/>
      <w:marRight w:val="0"/>
      <w:marTop w:val="0"/>
      <w:marBottom w:val="0"/>
      <w:divBdr>
        <w:top w:val="none" w:sz="0" w:space="0" w:color="auto"/>
        <w:left w:val="none" w:sz="0" w:space="0" w:color="auto"/>
        <w:bottom w:val="none" w:sz="0" w:space="0" w:color="auto"/>
        <w:right w:val="none" w:sz="0" w:space="0" w:color="auto"/>
      </w:divBdr>
    </w:div>
    <w:div w:id="1869172229">
      <w:bodyDiv w:val="1"/>
      <w:marLeft w:val="0"/>
      <w:marRight w:val="0"/>
      <w:marTop w:val="0"/>
      <w:marBottom w:val="0"/>
      <w:divBdr>
        <w:top w:val="none" w:sz="0" w:space="0" w:color="auto"/>
        <w:left w:val="none" w:sz="0" w:space="0" w:color="auto"/>
        <w:bottom w:val="none" w:sz="0" w:space="0" w:color="auto"/>
        <w:right w:val="none" w:sz="0" w:space="0" w:color="auto"/>
      </w:divBdr>
    </w:div>
    <w:div w:id="1887256493">
      <w:bodyDiv w:val="1"/>
      <w:marLeft w:val="0"/>
      <w:marRight w:val="0"/>
      <w:marTop w:val="0"/>
      <w:marBottom w:val="0"/>
      <w:divBdr>
        <w:top w:val="none" w:sz="0" w:space="0" w:color="auto"/>
        <w:left w:val="none" w:sz="0" w:space="0" w:color="auto"/>
        <w:bottom w:val="none" w:sz="0" w:space="0" w:color="auto"/>
        <w:right w:val="none" w:sz="0" w:space="0" w:color="auto"/>
      </w:divBdr>
    </w:div>
    <w:div w:id="1888373690">
      <w:bodyDiv w:val="1"/>
      <w:marLeft w:val="0"/>
      <w:marRight w:val="0"/>
      <w:marTop w:val="0"/>
      <w:marBottom w:val="0"/>
      <w:divBdr>
        <w:top w:val="none" w:sz="0" w:space="0" w:color="auto"/>
        <w:left w:val="none" w:sz="0" w:space="0" w:color="auto"/>
        <w:bottom w:val="none" w:sz="0" w:space="0" w:color="auto"/>
        <w:right w:val="none" w:sz="0" w:space="0" w:color="auto"/>
      </w:divBdr>
      <w:divsChild>
        <w:div w:id="54204180">
          <w:marLeft w:val="0"/>
          <w:marRight w:val="0"/>
          <w:marTop w:val="0"/>
          <w:marBottom w:val="0"/>
          <w:divBdr>
            <w:top w:val="none" w:sz="0" w:space="0" w:color="auto"/>
            <w:left w:val="none" w:sz="0" w:space="0" w:color="auto"/>
            <w:bottom w:val="none" w:sz="0" w:space="0" w:color="auto"/>
            <w:right w:val="none" w:sz="0" w:space="0" w:color="auto"/>
          </w:divBdr>
        </w:div>
        <w:div w:id="1939873767">
          <w:marLeft w:val="0"/>
          <w:marRight w:val="0"/>
          <w:marTop w:val="0"/>
          <w:marBottom w:val="0"/>
          <w:divBdr>
            <w:top w:val="none" w:sz="0" w:space="0" w:color="auto"/>
            <w:left w:val="none" w:sz="0" w:space="0" w:color="auto"/>
            <w:bottom w:val="none" w:sz="0" w:space="0" w:color="auto"/>
            <w:right w:val="none" w:sz="0" w:space="0" w:color="auto"/>
          </w:divBdr>
        </w:div>
      </w:divsChild>
    </w:div>
    <w:div w:id="1891646984">
      <w:bodyDiv w:val="1"/>
      <w:marLeft w:val="0"/>
      <w:marRight w:val="0"/>
      <w:marTop w:val="0"/>
      <w:marBottom w:val="0"/>
      <w:divBdr>
        <w:top w:val="none" w:sz="0" w:space="0" w:color="auto"/>
        <w:left w:val="none" w:sz="0" w:space="0" w:color="auto"/>
        <w:bottom w:val="none" w:sz="0" w:space="0" w:color="auto"/>
        <w:right w:val="none" w:sz="0" w:space="0" w:color="auto"/>
      </w:divBdr>
    </w:div>
    <w:div w:id="1901865851">
      <w:bodyDiv w:val="1"/>
      <w:marLeft w:val="0"/>
      <w:marRight w:val="0"/>
      <w:marTop w:val="0"/>
      <w:marBottom w:val="0"/>
      <w:divBdr>
        <w:top w:val="none" w:sz="0" w:space="0" w:color="auto"/>
        <w:left w:val="none" w:sz="0" w:space="0" w:color="auto"/>
        <w:bottom w:val="none" w:sz="0" w:space="0" w:color="auto"/>
        <w:right w:val="none" w:sz="0" w:space="0" w:color="auto"/>
      </w:divBdr>
    </w:div>
    <w:div w:id="1909068902">
      <w:bodyDiv w:val="1"/>
      <w:marLeft w:val="0"/>
      <w:marRight w:val="0"/>
      <w:marTop w:val="0"/>
      <w:marBottom w:val="0"/>
      <w:divBdr>
        <w:top w:val="none" w:sz="0" w:space="0" w:color="auto"/>
        <w:left w:val="none" w:sz="0" w:space="0" w:color="auto"/>
        <w:bottom w:val="none" w:sz="0" w:space="0" w:color="auto"/>
        <w:right w:val="none" w:sz="0" w:space="0" w:color="auto"/>
      </w:divBdr>
    </w:div>
    <w:div w:id="1911186291">
      <w:bodyDiv w:val="1"/>
      <w:marLeft w:val="0"/>
      <w:marRight w:val="0"/>
      <w:marTop w:val="0"/>
      <w:marBottom w:val="0"/>
      <w:divBdr>
        <w:top w:val="none" w:sz="0" w:space="0" w:color="auto"/>
        <w:left w:val="none" w:sz="0" w:space="0" w:color="auto"/>
        <w:bottom w:val="none" w:sz="0" w:space="0" w:color="auto"/>
        <w:right w:val="none" w:sz="0" w:space="0" w:color="auto"/>
      </w:divBdr>
      <w:divsChild>
        <w:div w:id="445122283">
          <w:marLeft w:val="0"/>
          <w:marRight w:val="0"/>
          <w:marTop w:val="0"/>
          <w:marBottom w:val="0"/>
          <w:divBdr>
            <w:top w:val="none" w:sz="0" w:space="0" w:color="auto"/>
            <w:left w:val="none" w:sz="0" w:space="0" w:color="auto"/>
            <w:bottom w:val="none" w:sz="0" w:space="0" w:color="auto"/>
            <w:right w:val="none" w:sz="0" w:space="0" w:color="auto"/>
          </w:divBdr>
        </w:div>
        <w:div w:id="1966539435">
          <w:marLeft w:val="0"/>
          <w:marRight w:val="0"/>
          <w:marTop w:val="0"/>
          <w:marBottom w:val="0"/>
          <w:divBdr>
            <w:top w:val="none" w:sz="0" w:space="0" w:color="auto"/>
            <w:left w:val="none" w:sz="0" w:space="0" w:color="auto"/>
            <w:bottom w:val="none" w:sz="0" w:space="0" w:color="auto"/>
            <w:right w:val="none" w:sz="0" w:space="0" w:color="auto"/>
          </w:divBdr>
        </w:div>
      </w:divsChild>
    </w:div>
    <w:div w:id="1916627304">
      <w:bodyDiv w:val="1"/>
      <w:marLeft w:val="0"/>
      <w:marRight w:val="0"/>
      <w:marTop w:val="0"/>
      <w:marBottom w:val="0"/>
      <w:divBdr>
        <w:top w:val="none" w:sz="0" w:space="0" w:color="auto"/>
        <w:left w:val="none" w:sz="0" w:space="0" w:color="auto"/>
        <w:bottom w:val="none" w:sz="0" w:space="0" w:color="auto"/>
        <w:right w:val="none" w:sz="0" w:space="0" w:color="auto"/>
      </w:divBdr>
    </w:div>
    <w:div w:id="1930501991">
      <w:bodyDiv w:val="1"/>
      <w:marLeft w:val="0"/>
      <w:marRight w:val="0"/>
      <w:marTop w:val="0"/>
      <w:marBottom w:val="0"/>
      <w:divBdr>
        <w:top w:val="none" w:sz="0" w:space="0" w:color="auto"/>
        <w:left w:val="none" w:sz="0" w:space="0" w:color="auto"/>
        <w:bottom w:val="none" w:sz="0" w:space="0" w:color="auto"/>
        <w:right w:val="none" w:sz="0" w:space="0" w:color="auto"/>
      </w:divBdr>
      <w:divsChild>
        <w:div w:id="1104812534">
          <w:marLeft w:val="0"/>
          <w:marRight w:val="0"/>
          <w:marTop w:val="0"/>
          <w:marBottom w:val="0"/>
          <w:divBdr>
            <w:top w:val="none" w:sz="0" w:space="0" w:color="auto"/>
            <w:left w:val="none" w:sz="0" w:space="0" w:color="auto"/>
            <w:bottom w:val="none" w:sz="0" w:space="0" w:color="auto"/>
            <w:right w:val="none" w:sz="0" w:space="0" w:color="auto"/>
          </w:divBdr>
        </w:div>
      </w:divsChild>
    </w:div>
    <w:div w:id="1934167971">
      <w:bodyDiv w:val="1"/>
      <w:marLeft w:val="0"/>
      <w:marRight w:val="0"/>
      <w:marTop w:val="0"/>
      <w:marBottom w:val="0"/>
      <w:divBdr>
        <w:top w:val="none" w:sz="0" w:space="0" w:color="auto"/>
        <w:left w:val="none" w:sz="0" w:space="0" w:color="auto"/>
        <w:bottom w:val="none" w:sz="0" w:space="0" w:color="auto"/>
        <w:right w:val="none" w:sz="0" w:space="0" w:color="auto"/>
      </w:divBdr>
      <w:divsChild>
        <w:div w:id="1263076942">
          <w:marLeft w:val="0"/>
          <w:marRight w:val="0"/>
          <w:marTop w:val="0"/>
          <w:marBottom w:val="0"/>
          <w:divBdr>
            <w:top w:val="none" w:sz="0" w:space="0" w:color="auto"/>
            <w:left w:val="none" w:sz="0" w:space="0" w:color="auto"/>
            <w:bottom w:val="none" w:sz="0" w:space="0" w:color="auto"/>
            <w:right w:val="none" w:sz="0" w:space="0" w:color="auto"/>
          </w:divBdr>
        </w:div>
      </w:divsChild>
    </w:div>
    <w:div w:id="1941256639">
      <w:bodyDiv w:val="1"/>
      <w:marLeft w:val="0"/>
      <w:marRight w:val="0"/>
      <w:marTop w:val="0"/>
      <w:marBottom w:val="0"/>
      <w:divBdr>
        <w:top w:val="none" w:sz="0" w:space="0" w:color="auto"/>
        <w:left w:val="none" w:sz="0" w:space="0" w:color="auto"/>
        <w:bottom w:val="none" w:sz="0" w:space="0" w:color="auto"/>
        <w:right w:val="none" w:sz="0" w:space="0" w:color="auto"/>
      </w:divBdr>
    </w:div>
    <w:div w:id="1952319880">
      <w:bodyDiv w:val="1"/>
      <w:marLeft w:val="0"/>
      <w:marRight w:val="0"/>
      <w:marTop w:val="0"/>
      <w:marBottom w:val="0"/>
      <w:divBdr>
        <w:top w:val="none" w:sz="0" w:space="0" w:color="auto"/>
        <w:left w:val="none" w:sz="0" w:space="0" w:color="auto"/>
        <w:bottom w:val="none" w:sz="0" w:space="0" w:color="auto"/>
        <w:right w:val="none" w:sz="0" w:space="0" w:color="auto"/>
      </w:divBdr>
      <w:divsChild>
        <w:div w:id="2071531808">
          <w:marLeft w:val="0"/>
          <w:marRight w:val="0"/>
          <w:marTop w:val="0"/>
          <w:marBottom w:val="0"/>
          <w:divBdr>
            <w:top w:val="none" w:sz="0" w:space="0" w:color="auto"/>
            <w:left w:val="none" w:sz="0" w:space="0" w:color="auto"/>
            <w:bottom w:val="none" w:sz="0" w:space="0" w:color="auto"/>
            <w:right w:val="none" w:sz="0" w:space="0" w:color="auto"/>
          </w:divBdr>
        </w:div>
      </w:divsChild>
    </w:div>
    <w:div w:id="1956446947">
      <w:bodyDiv w:val="1"/>
      <w:marLeft w:val="0"/>
      <w:marRight w:val="0"/>
      <w:marTop w:val="0"/>
      <w:marBottom w:val="0"/>
      <w:divBdr>
        <w:top w:val="none" w:sz="0" w:space="0" w:color="auto"/>
        <w:left w:val="none" w:sz="0" w:space="0" w:color="auto"/>
        <w:bottom w:val="none" w:sz="0" w:space="0" w:color="auto"/>
        <w:right w:val="none" w:sz="0" w:space="0" w:color="auto"/>
      </w:divBdr>
      <w:divsChild>
        <w:div w:id="773095246">
          <w:marLeft w:val="0"/>
          <w:marRight w:val="0"/>
          <w:marTop w:val="0"/>
          <w:marBottom w:val="0"/>
          <w:divBdr>
            <w:top w:val="none" w:sz="0" w:space="0" w:color="auto"/>
            <w:left w:val="none" w:sz="0" w:space="0" w:color="auto"/>
            <w:bottom w:val="none" w:sz="0" w:space="0" w:color="auto"/>
            <w:right w:val="none" w:sz="0" w:space="0" w:color="auto"/>
          </w:divBdr>
        </w:div>
      </w:divsChild>
    </w:div>
    <w:div w:id="1972707403">
      <w:bodyDiv w:val="1"/>
      <w:marLeft w:val="0"/>
      <w:marRight w:val="0"/>
      <w:marTop w:val="0"/>
      <w:marBottom w:val="0"/>
      <w:divBdr>
        <w:top w:val="none" w:sz="0" w:space="0" w:color="auto"/>
        <w:left w:val="none" w:sz="0" w:space="0" w:color="auto"/>
        <w:bottom w:val="none" w:sz="0" w:space="0" w:color="auto"/>
        <w:right w:val="none" w:sz="0" w:space="0" w:color="auto"/>
      </w:divBdr>
    </w:div>
    <w:div w:id="1975675784">
      <w:bodyDiv w:val="1"/>
      <w:marLeft w:val="0"/>
      <w:marRight w:val="0"/>
      <w:marTop w:val="150"/>
      <w:marBottom w:val="150"/>
      <w:divBdr>
        <w:top w:val="none" w:sz="0" w:space="0" w:color="auto"/>
        <w:left w:val="none" w:sz="0" w:space="0" w:color="auto"/>
        <w:bottom w:val="none" w:sz="0" w:space="0" w:color="auto"/>
        <w:right w:val="none" w:sz="0" w:space="0" w:color="auto"/>
      </w:divBdr>
      <w:divsChild>
        <w:div w:id="1743336558">
          <w:marLeft w:val="0"/>
          <w:marRight w:val="0"/>
          <w:marTop w:val="0"/>
          <w:marBottom w:val="0"/>
          <w:divBdr>
            <w:top w:val="none" w:sz="0" w:space="0" w:color="auto"/>
            <w:left w:val="none" w:sz="0" w:space="0" w:color="auto"/>
            <w:bottom w:val="none" w:sz="0" w:space="0" w:color="auto"/>
            <w:right w:val="none" w:sz="0" w:space="0" w:color="auto"/>
          </w:divBdr>
          <w:divsChild>
            <w:div w:id="659236506">
              <w:marLeft w:val="0"/>
              <w:marRight w:val="0"/>
              <w:marTop w:val="0"/>
              <w:marBottom w:val="0"/>
              <w:divBdr>
                <w:top w:val="none" w:sz="0" w:space="0" w:color="auto"/>
                <w:left w:val="none" w:sz="0" w:space="0" w:color="auto"/>
                <w:bottom w:val="none" w:sz="0" w:space="0" w:color="auto"/>
                <w:right w:val="none" w:sz="0" w:space="0" w:color="auto"/>
              </w:divBdr>
              <w:divsChild>
                <w:div w:id="224680831">
                  <w:marLeft w:val="0"/>
                  <w:marRight w:val="0"/>
                  <w:marTop w:val="150"/>
                  <w:marBottom w:val="0"/>
                  <w:divBdr>
                    <w:top w:val="none" w:sz="0" w:space="0" w:color="auto"/>
                    <w:left w:val="none" w:sz="0" w:space="0" w:color="auto"/>
                    <w:bottom w:val="none" w:sz="0" w:space="0" w:color="auto"/>
                    <w:right w:val="none" w:sz="0" w:space="0" w:color="auto"/>
                  </w:divBdr>
                </w:div>
                <w:div w:id="113209820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983460333">
      <w:bodyDiv w:val="1"/>
      <w:marLeft w:val="0"/>
      <w:marRight w:val="0"/>
      <w:marTop w:val="0"/>
      <w:marBottom w:val="0"/>
      <w:divBdr>
        <w:top w:val="none" w:sz="0" w:space="0" w:color="auto"/>
        <w:left w:val="none" w:sz="0" w:space="0" w:color="auto"/>
        <w:bottom w:val="none" w:sz="0" w:space="0" w:color="auto"/>
        <w:right w:val="none" w:sz="0" w:space="0" w:color="auto"/>
      </w:divBdr>
      <w:divsChild>
        <w:div w:id="118494943">
          <w:marLeft w:val="0"/>
          <w:marRight w:val="0"/>
          <w:marTop w:val="0"/>
          <w:marBottom w:val="0"/>
          <w:divBdr>
            <w:top w:val="none" w:sz="0" w:space="0" w:color="auto"/>
            <w:left w:val="none" w:sz="0" w:space="0" w:color="auto"/>
            <w:bottom w:val="none" w:sz="0" w:space="0" w:color="auto"/>
            <w:right w:val="none" w:sz="0" w:space="0" w:color="auto"/>
          </w:divBdr>
        </w:div>
      </w:divsChild>
    </w:div>
    <w:div w:id="1984041230">
      <w:bodyDiv w:val="1"/>
      <w:marLeft w:val="0"/>
      <w:marRight w:val="0"/>
      <w:marTop w:val="0"/>
      <w:marBottom w:val="0"/>
      <w:divBdr>
        <w:top w:val="none" w:sz="0" w:space="0" w:color="auto"/>
        <w:left w:val="none" w:sz="0" w:space="0" w:color="auto"/>
        <w:bottom w:val="none" w:sz="0" w:space="0" w:color="auto"/>
        <w:right w:val="none" w:sz="0" w:space="0" w:color="auto"/>
      </w:divBdr>
    </w:div>
    <w:div w:id="1995066709">
      <w:bodyDiv w:val="1"/>
      <w:marLeft w:val="0"/>
      <w:marRight w:val="0"/>
      <w:marTop w:val="0"/>
      <w:marBottom w:val="0"/>
      <w:divBdr>
        <w:top w:val="none" w:sz="0" w:space="0" w:color="auto"/>
        <w:left w:val="none" w:sz="0" w:space="0" w:color="auto"/>
        <w:bottom w:val="none" w:sz="0" w:space="0" w:color="auto"/>
        <w:right w:val="none" w:sz="0" w:space="0" w:color="auto"/>
      </w:divBdr>
    </w:div>
    <w:div w:id="1996638115">
      <w:bodyDiv w:val="1"/>
      <w:marLeft w:val="0"/>
      <w:marRight w:val="0"/>
      <w:marTop w:val="0"/>
      <w:marBottom w:val="0"/>
      <w:divBdr>
        <w:top w:val="none" w:sz="0" w:space="0" w:color="auto"/>
        <w:left w:val="none" w:sz="0" w:space="0" w:color="auto"/>
        <w:bottom w:val="none" w:sz="0" w:space="0" w:color="auto"/>
        <w:right w:val="none" w:sz="0" w:space="0" w:color="auto"/>
      </w:divBdr>
    </w:div>
    <w:div w:id="2005544765">
      <w:bodyDiv w:val="1"/>
      <w:marLeft w:val="0"/>
      <w:marRight w:val="0"/>
      <w:marTop w:val="0"/>
      <w:marBottom w:val="0"/>
      <w:divBdr>
        <w:top w:val="none" w:sz="0" w:space="0" w:color="auto"/>
        <w:left w:val="none" w:sz="0" w:space="0" w:color="auto"/>
        <w:bottom w:val="none" w:sz="0" w:space="0" w:color="auto"/>
        <w:right w:val="none" w:sz="0" w:space="0" w:color="auto"/>
      </w:divBdr>
    </w:div>
    <w:div w:id="2011330753">
      <w:bodyDiv w:val="1"/>
      <w:marLeft w:val="0"/>
      <w:marRight w:val="0"/>
      <w:marTop w:val="0"/>
      <w:marBottom w:val="0"/>
      <w:divBdr>
        <w:top w:val="none" w:sz="0" w:space="0" w:color="auto"/>
        <w:left w:val="none" w:sz="0" w:space="0" w:color="auto"/>
        <w:bottom w:val="none" w:sz="0" w:space="0" w:color="auto"/>
        <w:right w:val="none" w:sz="0" w:space="0" w:color="auto"/>
      </w:divBdr>
    </w:div>
    <w:div w:id="2021007988">
      <w:bodyDiv w:val="1"/>
      <w:marLeft w:val="0"/>
      <w:marRight w:val="0"/>
      <w:marTop w:val="0"/>
      <w:marBottom w:val="0"/>
      <w:divBdr>
        <w:top w:val="none" w:sz="0" w:space="0" w:color="auto"/>
        <w:left w:val="none" w:sz="0" w:space="0" w:color="auto"/>
        <w:bottom w:val="none" w:sz="0" w:space="0" w:color="auto"/>
        <w:right w:val="none" w:sz="0" w:space="0" w:color="auto"/>
      </w:divBdr>
      <w:divsChild>
        <w:div w:id="1230654708">
          <w:marLeft w:val="0"/>
          <w:marRight w:val="0"/>
          <w:marTop w:val="0"/>
          <w:marBottom w:val="0"/>
          <w:divBdr>
            <w:top w:val="none" w:sz="0" w:space="0" w:color="auto"/>
            <w:left w:val="none" w:sz="0" w:space="0" w:color="auto"/>
            <w:bottom w:val="none" w:sz="0" w:space="0" w:color="auto"/>
            <w:right w:val="none" w:sz="0" w:space="0" w:color="auto"/>
          </w:divBdr>
        </w:div>
        <w:div w:id="1285962028">
          <w:marLeft w:val="0"/>
          <w:marRight w:val="0"/>
          <w:marTop w:val="0"/>
          <w:marBottom w:val="0"/>
          <w:divBdr>
            <w:top w:val="none" w:sz="0" w:space="0" w:color="auto"/>
            <w:left w:val="none" w:sz="0" w:space="0" w:color="auto"/>
            <w:bottom w:val="none" w:sz="0" w:space="0" w:color="auto"/>
            <w:right w:val="none" w:sz="0" w:space="0" w:color="auto"/>
          </w:divBdr>
        </w:div>
      </w:divsChild>
    </w:div>
    <w:div w:id="2032342601">
      <w:bodyDiv w:val="1"/>
      <w:marLeft w:val="0"/>
      <w:marRight w:val="0"/>
      <w:marTop w:val="0"/>
      <w:marBottom w:val="0"/>
      <w:divBdr>
        <w:top w:val="none" w:sz="0" w:space="0" w:color="auto"/>
        <w:left w:val="none" w:sz="0" w:space="0" w:color="auto"/>
        <w:bottom w:val="none" w:sz="0" w:space="0" w:color="auto"/>
        <w:right w:val="none" w:sz="0" w:space="0" w:color="auto"/>
      </w:divBdr>
      <w:divsChild>
        <w:div w:id="562450037">
          <w:marLeft w:val="0"/>
          <w:marRight w:val="0"/>
          <w:marTop w:val="0"/>
          <w:marBottom w:val="0"/>
          <w:divBdr>
            <w:top w:val="none" w:sz="0" w:space="0" w:color="auto"/>
            <w:left w:val="none" w:sz="0" w:space="0" w:color="auto"/>
            <w:bottom w:val="none" w:sz="0" w:space="0" w:color="auto"/>
            <w:right w:val="none" w:sz="0" w:space="0" w:color="auto"/>
          </w:divBdr>
        </w:div>
        <w:div w:id="2025521692">
          <w:marLeft w:val="0"/>
          <w:marRight w:val="0"/>
          <w:marTop w:val="0"/>
          <w:marBottom w:val="0"/>
          <w:divBdr>
            <w:top w:val="none" w:sz="0" w:space="0" w:color="auto"/>
            <w:left w:val="none" w:sz="0" w:space="0" w:color="auto"/>
            <w:bottom w:val="none" w:sz="0" w:space="0" w:color="auto"/>
            <w:right w:val="none" w:sz="0" w:space="0" w:color="auto"/>
          </w:divBdr>
        </w:div>
      </w:divsChild>
    </w:div>
    <w:div w:id="2034762868">
      <w:bodyDiv w:val="1"/>
      <w:marLeft w:val="0"/>
      <w:marRight w:val="0"/>
      <w:marTop w:val="0"/>
      <w:marBottom w:val="0"/>
      <w:divBdr>
        <w:top w:val="none" w:sz="0" w:space="0" w:color="auto"/>
        <w:left w:val="none" w:sz="0" w:space="0" w:color="auto"/>
        <w:bottom w:val="none" w:sz="0" w:space="0" w:color="auto"/>
        <w:right w:val="none" w:sz="0" w:space="0" w:color="auto"/>
      </w:divBdr>
    </w:div>
    <w:div w:id="2040667695">
      <w:bodyDiv w:val="1"/>
      <w:marLeft w:val="0"/>
      <w:marRight w:val="0"/>
      <w:marTop w:val="0"/>
      <w:marBottom w:val="0"/>
      <w:divBdr>
        <w:top w:val="none" w:sz="0" w:space="0" w:color="auto"/>
        <w:left w:val="none" w:sz="0" w:space="0" w:color="auto"/>
        <w:bottom w:val="none" w:sz="0" w:space="0" w:color="auto"/>
        <w:right w:val="none" w:sz="0" w:space="0" w:color="auto"/>
      </w:divBdr>
    </w:div>
    <w:div w:id="2047178129">
      <w:bodyDiv w:val="1"/>
      <w:marLeft w:val="0"/>
      <w:marRight w:val="0"/>
      <w:marTop w:val="0"/>
      <w:marBottom w:val="0"/>
      <w:divBdr>
        <w:top w:val="none" w:sz="0" w:space="0" w:color="auto"/>
        <w:left w:val="none" w:sz="0" w:space="0" w:color="auto"/>
        <w:bottom w:val="none" w:sz="0" w:space="0" w:color="auto"/>
        <w:right w:val="none" w:sz="0" w:space="0" w:color="auto"/>
      </w:divBdr>
      <w:divsChild>
        <w:div w:id="1790733583">
          <w:marLeft w:val="0"/>
          <w:marRight w:val="0"/>
          <w:marTop w:val="0"/>
          <w:marBottom w:val="0"/>
          <w:divBdr>
            <w:top w:val="none" w:sz="0" w:space="0" w:color="auto"/>
            <w:left w:val="none" w:sz="0" w:space="0" w:color="auto"/>
            <w:bottom w:val="none" w:sz="0" w:space="0" w:color="auto"/>
            <w:right w:val="none" w:sz="0" w:space="0" w:color="auto"/>
          </w:divBdr>
        </w:div>
      </w:divsChild>
    </w:div>
    <w:div w:id="2051832909">
      <w:bodyDiv w:val="1"/>
      <w:marLeft w:val="0"/>
      <w:marRight w:val="0"/>
      <w:marTop w:val="0"/>
      <w:marBottom w:val="0"/>
      <w:divBdr>
        <w:top w:val="none" w:sz="0" w:space="0" w:color="auto"/>
        <w:left w:val="none" w:sz="0" w:space="0" w:color="auto"/>
        <w:bottom w:val="none" w:sz="0" w:space="0" w:color="auto"/>
        <w:right w:val="none" w:sz="0" w:space="0" w:color="auto"/>
      </w:divBdr>
    </w:div>
    <w:div w:id="2061325545">
      <w:bodyDiv w:val="1"/>
      <w:marLeft w:val="0"/>
      <w:marRight w:val="0"/>
      <w:marTop w:val="0"/>
      <w:marBottom w:val="0"/>
      <w:divBdr>
        <w:top w:val="none" w:sz="0" w:space="0" w:color="auto"/>
        <w:left w:val="none" w:sz="0" w:space="0" w:color="auto"/>
        <w:bottom w:val="none" w:sz="0" w:space="0" w:color="auto"/>
        <w:right w:val="none" w:sz="0" w:space="0" w:color="auto"/>
      </w:divBdr>
    </w:div>
    <w:div w:id="2065717337">
      <w:bodyDiv w:val="1"/>
      <w:marLeft w:val="0"/>
      <w:marRight w:val="0"/>
      <w:marTop w:val="0"/>
      <w:marBottom w:val="0"/>
      <w:divBdr>
        <w:top w:val="none" w:sz="0" w:space="0" w:color="auto"/>
        <w:left w:val="none" w:sz="0" w:space="0" w:color="auto"/>
        <w:bottom w:val="none" w:sz="0" w:space="0" w:color="auto"/>
        <w:right w:val="none" w:sz="0" w:space="0" w:color="auto"/>
      </w:divBdr>
      <w:divsChild>
        <w:div w:id="172771746">
          <w:marLeft w:val="0"/>
          <w:marRight w:val="0"/>
          <w:marTop w:val="0"/>
          <w:marBottom w:val="0"/>
          <w:divBdr>
            <w:top w:val="none" w:sz="0" w:space="0" w:color="auto"/>
            <w:left w:val="none" w:sz="0" w:space="0" w:color="auto"/>
            <w:bottom w:val="none" w:sz="0" w:space="0" w:color="auto"/>
            <w:right w:val="none" w:sz="0" w:space="0" w:color="auto"/>
          </w:divBdr>
        </w:div>
      </w:divsChild>
    </w:div>
    <w:div w:id="2066490143">
      <w:bodyDiv w:val="1"/>
      <w:marLeft w:val="0"/>
      <w:marRight w:val="0"/>
      <w:marTop w:val="0"/>
      <w:marBottom w:val="0"/>
      <w:divBdr>
        <w:top w:val="none" w:sz="0" w:space="0" w:color="auto"/>
        <w:left w:val="none" w:sz="0" w:space="0" w:color="auto"/>
        <w:bottom w:val="none" w:sz="0" w:space="0" w:color="auto"/>
        <w:right w:val="none" w:sz="0" w:space="0" w:color="auto"/>
      </w:divBdr>
    </w:div>
    <w:div w:id="2067297362">
      <w:bodyDiv w:val="1"/>
      <w:marLeft w:val="0"/>
      <w:marRight w:val="0"/>
      <w:marTop w:val="0"/>
      <w:marBottom w:val="0"/>
      <w:divBdr>
        <w:top w:val="none" w:sz="0" w:space="0" w:color="auto"/>
        <w:left w:val="none" w:sz="0" w:space="0" w:color="auto"/>
        <w:bottom w:val="none" w:sz="0" w:space="0" w:color="auto"/>
        <w:right w:val="none" w:sz="0" w:space="0" w:color="auto"/>
      </w:divBdr>
      <w:divsChild>
        <w:div w:id="748230252">
          <w:marLeft w:val="0"/>
          <w:marRight w:val="0"/>
          <w:marTop w:val="0"/>
          <w:marBottom w:val="0"/>
          <w:divBdr>
            <w:top w:val="none" w:sz="0" w:space="0" w:color="auto"/>
            <w:left w:val="none" w:sz="0" w:space="0" w:color="auto"/>
            <w:bottom w:val="none" w:sz="0" w:space="0" w:color="auto"/>
            <w:right w:val="none" w:sz="0" w:space="0" w:color="auto"/>
          </w:divBdr>
        </w:div>
        <w:div w:id="1105153898">
          <w:marLeft w:val="0"/>
          <w:marRight w:val="0"/>
          <w:marTop w:val="0"/>
          <w:marBottom w:val="0"/>
          <w:divBdr>
            <w:top w:val="none" w:sz="0" w:space="0" w:color="auto"/>
            <w:left w:val="none" w:sz="0" w:space="0" w:color="auto"/>
            <w:bottom w:val="none" w:sz="0" w:space="0" w:color="auto"/>
            <w:right w:val="none" w:sz="0" w:space="0" w:color="auto"/>
          </w:divBdr>
        </w:div>
        <w:div w:id="823787602">
          <w:marLeft w:val="0"/>
          <w:marRight w:val="0"/>
          <w:marTop w:val="0"/>
          <w:marBottom w:val="0"/>
          <w:divBdr>
            <w:top w:val="none" w:sz="0" w:space="0" w:color="auto"/>
            <w:left w:val="none" w:sz="0" w:space="0" w:color="auto"/>
            <w:bottom w:val="none" w:sz="0" w:space="0" w:color="auto"/>
            <w:right w:val="none" w:sz="0" w:space="0" w:color="auto"/>
          </w:divBdr>
        </w:div>
        <w:div w:id="1394423499">
          <w:marLeft w:val="0"/>
          <w:marRight w:val="0"/>
          <w:marTop w:val="0"/>
          <w:marBottom w:val="0"/>
          <w:divBdr>
            <w:top w:val="none" w:sz="0" w:space="0" w:color="auto"/>
            <w:left w:val="none" w:sz="0" w:space="0" w:color="auto"/>
            <w:bottom w:val="none" w:sz="0" w:space="0" w:color="auto"/>
            <w:right w:val="none" w:sz="0" w:space="0" w:color="auto"/>
          </w:divBdr>
        </w:div>
        <w:div w:id="479346724">
          <w:marLeft w:val="0"/>
          <w:marRight w:val="0"/>
          <w:marTop w:val="0"/>
          <w:marBottom w:val="0"/>
          <w:divBdr>
            <w:top w:val="none" w:sz="0" w:space="0" w:color="auto"/>
            <w:left w:val="none" w:sz="0" w:space="0" w:color="auto"/>
            <w:bottom w:val="none" w:sz="0" w:space="0" w:color="auto"/>
            <w:right w:val="none" w:sz="0" w:space="0" w:color="auto"/>
          </w:divBdr>
        </w:div>
        <w:div w:id="915671631">
          <w:marLeft w:val="0"/>
          <w:marRight w:val="0"/>
          <w:marTop w:val="0"/>
          <w:marBottom w:val="0"/>
          <w:divBdr>
            <w:top w:val="none" w:sz="0" w:space="0" w:color="auto"/>
            <w:left w:val="none" w:sz="0" w:space="0" w:color="auto"/>
            <w:bottom w:val="none" w:sz="0" w:space="0" w:color="auto"/>
            <w:right w:val="none" w:sz="0" w:space="0" w:color="auto"/>
          </w:divBdr>
          <w:divsChild>
            <w:div w:id="1141462951">
              <w:marLeft w:val="0"/>
              <w:marRight w:val="0"/>
              <w:marTop w:val="0"/>
              <w:marBottom w:val="0"/>
              <w:divBdr>
                <w:top w:val="none" w:sz="0" w:space="0" w:color="auto"/>
                <w:left w:val="none" w:sz="0" w:space="0" w:color="auto"/>
                <w:bottom w:val="none" w:sz="0" w:space="0" w:color="auto"/>
                <w:right w:val="none" w:sz="0" w:space="0" w:color="auto"/>
              </w:divBdr>
            </w:div>
            <w:div w:id="930577684">
              <w:marLeft w:val="0"/>
              <w:marRight w:val="0"/>
              <w:marTop w:val="0"/>
              <w:marBottom w:val="0"/>
              <w:divBdr>
                <w:top w:val="none" w:sz="0" w:space="0" w:color="auto"/>
                <w:left w:val="none" w:sz="0" w:space="0" w:color="auto"/>
                <w:bottom w:val="none" w:sz="0" w:space="0" w:color="auto"/>
                <w:right w:val="none" w:sz="0" w:space="0" w:color="auto"/>
              </w:divBdr>
            </w:div>
            <w:div w:id="313606126">
              <w:marLeft w:val="0"/>
              <w:marRight w:val="0"/>
              <w:marTop w:val="0"/>
              <w:marBottom w:val="0"/>
              <w:divBdr>
                <w:top w:val="none" w:sz="0" w:space="0" w:color="auto"/>
                <w:left w:val="none" w:sz="0" w:space="0" w:color="auto"/>
                <w:bottom w:val="none" w:sz="0" w:space="0" w:color="auto"/>
                <w:right w:val="none" w:sz="0" w:space="0" w:color="auto"/>
              </w:divBdr>
            </w:div>
            <w:div w:id="708264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3966340">
      <w:bodyDiv w:val="1"/>
      <w:marLeft w:val="0"/>
      <w:marRight w:val="0"/>
      <w:marTop w:val="0"/>
      <w:marBottom w:val="0"/>
      <w:divBdr>
        <w:top w:val="none" w:sz="0" w:space="0" w:color="auto"/>
        <w:left w:val="none" w:sz="0" w:space="0" w:color="auto"/>
        <w:bottom w:val="none" w:sz="0" w:space="0" w:color="auto"/>
        <w:right w:val="none" w:sz="0" w:space="0" w:color="auto"/>
      </w:divBdr>
      <w:divsChild>
        <w:div w:id="1311134172">
          <w:marLeft w:val="0"/>
          <w:marRight w:val="0"/>
          <w:marTop w:val="0"/>
          <w:marBottom w:val="0"/>
          <w:divBdr>
            <w:top w:val="none" w:sz="0" w:space="0" w:color="auto"/>
            <w:left w:val="none" w:sz="0" w:space="0" w:color="auto"/>
            <w:bottom w:val="none" w:sz="0" w:space="0" w:color="auto"/>
            <w:right w:val="none" w:sz="0" w:space="0" w:color="auto"/>
          </w:divBdr>
        </w:div>
      </w:divsChild>
    </w:div>
    <w:div w:id="2078280253">
      <w:bodyDiv w:val="1"/>
      <w:marLeft w:val="0"/>
      <w:marRight w:val="0"/>
      <w:marTop w:val="0"/>
      <w:marBottom w:val="0"/>
      <w:divBdr>
        <w:top w:val="none" w:sz="0" w:space="0" w:color="auto"/>
        <w:left w:val="none" w:sz="0" w:space="0" w:color="auto"/>
        <w:bottom w:val="none" w:sz="0" w:space="0" w:color="auto"/>
        <w:right w:val="none" w:sz="0" w:space="0" w:color="auto"/>
      </w:divBdr>
      <w:divsChild>
        <w:div w:id="156845835">
          <w:marLeft w:val="0"/>
          <w:marRight w:val="0"/>
          <w:marTop w:val="0"/>
          <w:marBottom w:val="0"/>
          <w:divBdr>
            <w:top w:val="none" w:sz="0" w:space="0" w:color="auto"/>
            <w:left w:val="none" w:sz="0" w:space="0" w:color="auto"/>
            <w:bottom w:val="none" w:sz="0" w:space="0" w:color="auto"/>
            <w:right w:val="none" w:sz="0" w:space="0" w:color="auto"/>
          </w:divBdr>
        </w:div>
      </w:divsChild>
    </w:div>
    <w:div w:id="2079788044">
      <w:bodyDiv w:val="1"/>
      <w:marLeft w:val="0"/>
      <w:marRight w:val="0"/>
      <w:marTop w:val="0"/>
      <w:marBottom w:val="0"/>
      <w:divBdr>
        <w:top w:val="none" w:sz="0" w:space="0" w:color="auto"/>
        <w:left w:val="none" w:sz="0" w:space="0" w:color="auto"/>
        <w:bottom w:val="none" w:sz="0" w:space="0" w:color="auto"/>
        <w:right w:val="none" w:sz="0" w:space="0" w:color="auto"/>
      </w:divBdr>
    </w:div>
    <w:div w:id="2084526535">
      <w:bodyDiv w:val="1"/>
      <w:marLeft w:val="0"/>
      <w:marRight w:val="0"/>
      <w:marTop w:val="0"/>
      <w:marBottom w:val="0"/>
      <w:divBdr>
        <w:top w:val="none" w:sz="0" w:space="0" w:color="auto"/>
        <w:left w:val="none" w:sz="0" w:space="0" w:color="auto"/>
        <w:bottom w:val="none" w:sz="0" w:space="0" w:color="auto"/>
        <w:right w:val="none" w:sz="0" w:space="0" w:color="auto"/>
      </w:divBdr>
    </w:div>
    <w:div w:id="2089113543">
      <w:bodyDiv w:val="1"/>
      <w:marLeft w:val="0"/>
      <w:marRight w:val="0"/>
      <w:marTop w:val="0"/>
      <w:marBottom w:val="0"/>
      <w:divBdr>
        <w:top w:val="none" w:sz="0" w:space="0" w:color="auto"/>
        <w:left w:val="none" w:sz="0" w:space="0" w:color="auto"/>
        <w:bottom w:val="none" w:sz="0" w:space="0" w:color="auto"/>
        <w:right w:val="none" w:sz="0" w:space="0" w:color="auto"/>
      </w:divBdr>
      <w:divsChild>
        <w:div w:id="223876100">
          <w:marLeft w:val="0"/>
          <w:marRight w:val="0"/>
          <w:marTop w:val="0"/>
          <w:marBottom w:val="0"/>
          <w:divBdr>
            <w:top w:val="none" w:sz="0" w:space="0" w:color="auto"/>
            <w:left w:val="none" w:sz="0" w:space="0" w:color="auto"/>
            <w:bottom w:val="none" w:sz="0" w:space="0" w:color="auto"/>
            <w:right w:val="none" w:sz="0" w:space="0" w:color="auto"/>
          </w:divBdr>
        </w:div>
      </w:divsChild>
    </w:div>
    <w:div w:id="2095738589">
      <w:bodyDiv w:val="1"/>
      <w:marLeft w:val="0"/>
      <w:marRight w:val="0"/>
      <w:marTop w:val="0"/>
      <w:marBottom w:val="0"/>
      <w:divBdr>
        <w:top w:val="none" w:sz="0" w:space="0" w:color="auto"/>
        <w:left w:val="none" w:sz="0" w:space="0" w:color="auto"/>
        <w:bottom w:val="none" w:sz="0" w:space="0" w:color="auto"/>
        <w:right w:val="none" w:sz="0" w:space="0" w:color="auto"/>
      </w:divBdr>
      <w:divsChild>
        <w:div w:id="661080523">
          <w:marLeft w:val="0"/>
          <w:marRight w:val="0"/>
          <w:marTop w:val="0"/>
          <w:marBottom w:val="0"/>
          <w:divBdr>
            <w:top w:val="none" w:sz="0" w:space="0" w:color="auto"/>
            <w:left w:val="none" w:sz="0" w:space="0" w:color="auto"/>
            <w:bottom w:val="none" w:sz="0" w:space="0" w:color="auto"/>
            <w:right w:val="none" w:sz="0" w:space="0" w:color="auto"/>
          </w:divBdr>
        </w:div>
      </w:divsChild>
    </w:div>
    <w:div w:id="2134059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34443A-177F-4865-A6C8-CBB62F28A3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8</Pages>
  <Words>3506</Words>
  <Characters>19989</Characters>
  <Application>Microsoft Office Word</Application>
  <DocSecurity>0</DocSecurity>
  <Lines>166</Lines>
  <Paragraphs>46</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Тема: Zdraveopazvane</vt:lpstr>
      <vt:lpstr>Тема: Zdraveopazvane</vt:lpstr>
    </vt:vector>
  </TitlesOfParts>
  <Company>MIZZO</Company>
  <LinksUpToDate>false</LinksUpToDate>
  <CharactersWithSpaces>23449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Тема: Zdraveopazvane</dc:title>
  <dc:subject/>
  <dc:creator>zdrave.net</dc:creator>
  <cp:keywords/>
  <dc:description/>
  <cp:lastModifiedBy>ELENA</cp:lastModifiedBy>
  <cp:revision>5</cp:revision>
  <dcterms:created xsi:type="dcterms:W3CDTF">2020-02-14T15:03:00Z</dcterms:created>
  <dcterms:modified xsi:type="dcterms:W3CDTF">2026-10-18T08:51:00Z</dcterms:modified>
</cp:coreProperties>
</file>